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A4FC1" w14:textId="77777777" w:rsidR="00967E4F" w:rsidRPr="00865F65" w:rsidRDefault="00BF3D19" w:rsidP="0058710D">
      <w:pPr>
        <w:ind w:right="-58"/>
        <w:rPr>
          <w:rFonts w:ascii="Arial" w:hAnsi="Arial" w:cs="Arial"/>
          <w:b/>
          <w:sz w:val="24"/>
          <w:szCs w:val="24"/>
        </w:rPr>
      </w:pPr>
      <w:r w:rsidRPr="00FF4662">
        <w:rPr>
          <w:rFonts w:ascii="Arial" w:hAnsi="Arial" w:cs="Arial"/>
          <w:b/>
          <w:noProof/>
          <w:sz w:val="22"/>
          <w:szCs w:val="48"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00CD4FB" wp14:editId="2753599B">
                <wp:simplePos x="0" y="0"/>
                <wp:positionH relativeFrom="margin">
                  <wp:posOffset>-809625</wp:posOffset>
                </wp:positionH>
                <wp:positionV relativeFrom="paragraph">
                  <wp:posOffset>1058545</wp:posOffset>
                </wp:positionV>
                <wp:extent cx="5734050" cy="11906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E511A" w14:textId="46EAB01C" w:rsidR="00FF4662" w:rsidRPr="00FF4662" w:rsidRDefault="00FF4662" w:rsidP="00FF4662">
                            <w:pPr>
                              <w:tabs>
                                <w:tab w:val="right" w:pos="9072"/>
                              </w:tabs>
                              <w:spacing w:line="276" w:lineRule="auto"/>
                              <w:ind w:left="72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32"/>
                              </w:rPr>
                            </w:pPr>
                            <w:r w:rsidRPr="00FF466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48"/>
                              </w:rPr>
                              <w:t>Media Brief</w:t>
                            </w:r>
                            <w:r w:rsidRPr="00FF466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48"/>
                              </w:rPr>
                              <w:br/>
                            </w:r>
                            <w:r w:rsidRPr="00FF466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Office of the Vice</w:t>
                            </w:r>
                            <w:r w:rsidR="006F701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-</w:t>
                            </w:r>
                            <w:r w:rsidRPr="00FF466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Chancellor</w:t>
                            </w:r>
                          </w:p>
                          <w:p w14:paraId="065A361B" w14:textId="77777777" w:rsidR="00FF4662" w:rsidRDefault="00FF46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CD4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3.75pt;margin-top:83.35pt;width:451.5pt;height:9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" filled="f" stroked="f">
                <v:textbox>
                  <w:txbxContent>
                    <w:p w14:paraId="5D5E511A" w14:textId="46EAB01C" w:rsidR="00FF4662" w:rsidRPr="00FF4662" w:rsidRDefault="00FF4662" w:rsidP="00FF4662">
                      <w:pPr>
                        <w:tabs>
                          <w:tab w:val="right" w:pos="9072"/>
                        </w:tabs>
                        <w:spacing w:line="276" w:lineRule="auto"/>
                        <w:ind w:left="720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32"/>
                        </w:rPr>
                      </w:pPr>
                      <w:r w:rsidRPr="00FF4662"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48"/>
                        </w:rPr>
                        <w:t>Media Brief</w:t>
                      </w:r>
                      <w:r w:rsidRPr="00FF4662"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48"/>
                        </w:rPr>
                        <w:br/>
                      </w:r>
                      <w:r w:rsidRPr="00FF4662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Office of the Vice</w:t>
                      </w:r>
                      <w:r w:rsidR="006F701C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-</w:t>
                      </w:r>
                      <w:r w:rsidRPr="00FF4662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Chancellor</w:t>
                      </w:r>
                    </w:p>
                    <w:p w14:paraId="065A361B" w14:textId="77777777" w:rsidR="00FF4662" w:rsidRDefault="00FF4662"/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 w:rsidRPr="00FF4662">
        <w:rPr>
          <w:rFonts w:ascii="Arial" w:hAnsi="Arial" w:cs="Arial"/>
          <w:b/>
          <w:noProof/>
          <w:sz w:val="44"/>
          <w:szCs w:val="48"/>
          <w:lang w:eastAsia="en-AU"/>
        </w:rPr>
        <w:drawing>
          <wp:anchor distT="0" distB="0" distL="114300" distR="114300" simplePos="0" relativeHeight="251658240" behindDoc="1" locked="0" layoutInCell="1" allowOverlap="1" wp14:anchorId="43A16088" wp14:editId="2101175A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53325" cy="3829050"/>
            <wp:effectExtent l="0" t="0" r="9525" b="0"/>
            <wp:wrapTight wrapText="bothSides">
              <wp:wrapPolygon edited="0">
                <wp:start x="0" y="0"/>
                <wp:lineTo x="0" y="21493"/>
                <wp:lineTo x="21573" y="21493"/>
                <wp:lineTo x="21573" y="0"/>
                <wp:lineTo x="0" y="0"/>
              </wp:wrapPolygon>
            </wp:wrapTight>
            <wp:docPr id="1" name="Picture 1" descr="P:\17. Images\Blank 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17. Images\Blank cov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4712738F" w14:textId="77777777" w:rsidR="00E70C81" w:rsidRDefault="00E70C81" w:rsidP="00B55A5D">
      <w:pPr>
        <w:tabs>
          <w:tab w:val="right" w:pos="9072"/>
        </w:tabs>
        <w:ind w:left="-709"/>
        <w:rPr>
          <w:rFonts w:ascii="Arial" w:hAnsi="Arial" w:cs="Arial"/>
          <w:b/>
          <w:sz w:val="22"/>
          <w:szCs w:val="48"/>
        </w:rPr>
      </w:pPr>
    </w:p>
    <w:p w14:paraId="29E803A0" w14:textId="77777777" w:rsidR="00095456" w:rsidRPr="00095456" w:rsidRDefault="00095456" w:rsidP="00B55A5D">
      <w:pPr>
        <w:tabs>
          <w:tab w:val="right" w:pos="9072"/>
        </w:tabs>
        <w:ind w:left="-709"/>
        <w:rPr>
          <w:rFonts w:ascii="Arial" w:hAnsi="Arial" w:cs="Arial"/>
          <w:b/>
          <w:color w:val="CC0000"/>
          <w:sz w:val="22"/>
          <w:szCs w:val="48"/>
        </w:rPr>
      </w:pPr>
      <w:r w:rsidRPr="00095456">
        <w:rPr>
          <w:rFonts w:ascii="Arial" w:hAnsi="Arial" w:cs="Arial"/>
          <w:b/>
          <w:color w:val="CC0000"/>
          <w:sz w:val="22"/>
          <w:szCs w:val="48"/>
        </w:rPr>
        <w:t xml:space="preserve">How to request </w:t>
      </w:r>
      <w:r w:rsidR="00F00482">
        <w:rPr>
          <w:rFonts w:ascii="Arial" w:hAnsi="Arial" w:cs="Arial"/>
          <w:b/>
          <w:color w:val="CC0000"/>
          <w:sz w:val="22"/>
          <w:szCs w:val="48"/>
        </w:rPr>
        <w:t xml:space="preserve">news </w:t>
      </w:r>
      <w:r w:rsidRPr="00095456">
        <w:rPr>
          <w:rFonts w:ascii="Arial" w:hAnsi="Arial" w:cs="Arial"/>
          <w:b/>
          <w:color w:val="CC0000"/>
          <w:sz w:val="22"/>
          <w:szCs w:val="48"/>
        </w:rPr>
        <w:t>media</w:t>
      </w:r>
      <w:r w:rsidR="00F00482">
        <w:rPr>
          <w:rFonts w:ascii="Arial" w:hAnsi="Arial" w:cs="Arial"/>
          <w:b/>
          <w:color w:val="CC0000"/>
          <w:sz w:val="22"/>
          <w:szCs w:val="48"/>
        </w:rPr>
        <w:t xml:space="preserve"> and/or social media</w:t>
      </w:r>
      <w:r w:rsidRPr="00095456">
        <w:rPr>
          <w:rFonts w:ascii="Arial" w:hAnsi="Arial" w:cs="Arial"/>
          <w:b/>
          <w:color w:val="CC0000"/>
          <w:sz w:val="22"/>
          <w:szCs w:val="48"/>
        </w:rPr>
        <w:t xml:space="preserve"> support:</w:t>
      </w:r>
    </w:p>
    <w:p w14:paraId="44DFE053" w14:textId="77777777" w:rsidR="00095456" w:rsidRDefault="00095456" w:rsidP="00B55A5D">
      <w:pPr>
        <w:tabs>
          <w:tab w:val="right" w:pos="9072"/>
        </w:tabs>
        <w:ind w:left="-709"/>
        <w:rPr>
          <w:rFonts w:ascii="Arial" w:hAnsi="Arial" w:cs="Arial"/>
          <w:sz w:val="22"/>
          <w:szCs w:val="48"/>
        </w:rPr>
      </w:pPr>
    </w:p>
    <w:p w14:paraId="5BADA9C4" w14:textId="77777777" w:rsidR="00095456" w:rsidRPr="00BF3D19" w:rsidRDefault="00095456" w:rsidP="00BF3D19">
      <w:pPr>
        <w:pStyle w:val="ListParagraph"/>
        <w:numPr>
          <w:ilvl w:val="0"/>
          <w:numId w:val="35"/>
        </w:numPr>
        <w:tabs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 w:rsidRPr="00BF3D19">
        <w:rPr>
          <w:rFonts w:ascii="Arial" w:hAnsi="Arial" w:cs="Arial"/>
          <w:sz w:val="20"/>
          <w:szCs w:val="20"/>
        </w:rPr>
        <w:t xml:space="preserve">For CSU news and </w:t>
      </w:r>
      <w:r w:rsidR="004E2863" w:rsidRPr="00BF3D19">
        <w:rPr>
          <w:rFonts w:ascii="Arial" w:hAnsi="Arial" w:cs="Arial"/>
          <w:sz w:val="20"/>
          <w:szCs w:val="20"/>
        </w:rPr>
        <w:t xml:space="preserve">external </w:t>
      </w:r>
      <w:r w:rsidRPr="00BF3D19">
        <w:rPr>
          <w:rFonts w:ascii="Arial" w:hAnsi="Arial" w:cs="Arial"/>
          <w:sz w:val="20"/>
          <w:szCs w:val="20"/>
        </w:rPr>
        <w:t xml:space="preserve">media please submit the media brief to: </w:t>
      </w:r>
      <w:hyperlink r:id="rId9" w:history="1">
        <w:r w:rsidRPr="00BF3D19">
          <w:rPr>
            <w:rStyle w:val="Hyperlink"/>
            <w:rFonts w:ascii="Arial" w:hAnsi="Arial" w:cs="Arial"/>
            <w:sz w:val="20"/>
            <w:szCs w:val="20"/>
          </w:rPr>
          <w:t>news@csu.edu.au</w:t>
        </w:r>
      </w:hyperlink>
      <w:r w:rsidRPr="00BF3D19">
        <w:rPr>
          <w:rFonts w:ascii="Arial" w:hAnsi="Arial" w:cs="Arial"/>
          <w:sz w:val="20"/>
          <w:szCs w:val="20"/>
        </w:rPr>
        <w:t xml:space="preserve"> </w:t>
      </w:r>
    </w:p>
    <w:p w14:paraId="3056A756" w14:textId="77777777" w:rsidR="00095456" w:rsidRPr="00BF3D19" w:rsidRDefault="00095456" w:rsidP="00BF3D19">
      <w:pPr>
        <w:pStyle w:val="ListParagraph"/>
        <w:numPr>
          <w:ilvl w:val="0"/>
          <w:numId w:val="35"/>
        </w:numPr>
        <w:tabs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 w:rsidRPr="00BF3D19">
        <w:rPr>
          <w:rFonts w:ascii="Arial" w:hAnsi="Arial" w:cs="Arial"/>
          <w:sz w:val="20"/>
          <w:szCs w:val="20"/>
        </w:rPr>
        <w:t xml:space="preserve">For consideration on CSU central social media channels, please submit the media brief to: </w:t>
      </w:r>
      <w:hyperlink r:id="rId10" w:history="1">
        <w:r w:rsidRPr="00BF3D19">
          <w:rPr>
            <w:rStyle w:val="Hyperlink"/>
            <w:rFonts w:ascii="Arial" w:hAnsi="Arial" w:cs="Arial"/>
            <w:sz w:val="20"/>
            <w:szCs w:val="20"/>
          </w:rPr>
          <w:t>social@csu.edu.au</w:t>
        </w:r>
      </w:hyperlink>
    </w:p>
    <w:p w14:paraId="075E4DA3" w14:textId="77777777" w:rsidR="00095456" w:rsidRPr="00BF3D19" w:rsidRDefault="00095456" w:rsidP="00BF3D19">
      <w:pPr>
        <w:pStyle w:val="ListParagraph"/>
        <w:numPr>
          <w:ilvl w:val="0"/>
          <w:numId w:val="35"/>
        </w:numPr>
        <w:tabs>
          <w:tab w:val="right" w:pos="9072"/>
        </w:tabs>
        <w:spacing w:after="0"/>
        <w:rPr>
          <w:rFonts w:ascii="Arial" w:hAnsi="Arial" w:cs="Arial"/>
          <w:szCs w:val="48"/>
        </w:rPr>
      </w:pPr>
      <w:r w:rsidRPr="00BF3D19">
        <w:rPr>
          <w:rFonts w:ascii="Arial" w:hAnsi="Arial" w:cs="Arial"/>
          <w:sz w:val="20"/>
          <w:szCs w:val="20"/>
        </w:rPr>
        <w:t xml:space="preserve">If you require both, please send </w:t>
      </w:r>
      <w:r w:rsidR="00F00482" w:rsidRPr="00BF3D19">
        <w:rPr>
          <w:rFonts w:ascii="Arial" w:hAnsi="Arial" w:cs="Arial"/>
          <w:sz w:val="20"/>
          <w:szCs w:val="20"/>
        </w:rPr>
        <w:t>the media brief</w:t>
      </w:r>
      <w:r w:rsidRPr="00BF3D19">
        <w:rPr>
          <w:rFonts w:ascii="Arial" w:hAnsi="Arial" w:cs="Arial"/>
          <w:sz w:val="20"/>
          <w:szCs w:val="20"/>
        </w:rPr>
        <w:t xml:space="preserve"> to both emails</w:t>
      </w:r>
      <w:r w:rsidRPr="00BF3D19">
        <w:rPr>
          <w:rFonts w:ascii="Arial" w:hAnsi="Arial" w:cs="Arial"/>
          <w:szCs w:val="48"/>
        </w:rPr>
        <w:t>.</w:t>
      </w:r>
    </w:p>
    <w:p w14:paraId="47D50CF4" w14:textId="77777777" w:rsidR="00095456" w:rsidRDefault="00095456" w:rsidP="00B55A5D">
      <w:pPr>
        <w:tabs>
          <w:tab w:val="right" w:pos="9072"/>
        </w:tabs>
        <w:ind w:left="-709"/>
        <w:rPr>
          <w:rFonts w:ascii="Arial" w:hAnsi="Arial" w:cs="Arial"/>
          <w:sz w:val="22"/>
          <w:szCs w:val="48"/>
        </w:rPr>
      </w:pPr>
    </w:p>
    <w:p w14:paraId="535EC2F5" w14:textId="77777777" w:rsidR="00095456" w:rsidRPr="00095456" w:rsidRDefault="00095456" w:rsidP="00095456">
      <w:pPr>
        <w:tabs>
          <w:tab w:val="right" w:pos="9072"/>
        </w:tabs>
        <w:ind w:left="-709"/>
        <w:rPr>
          <w:rFonts w:ascii="Arial" w:hAnsi="Arial" w:cs="Arial"/>
          <w:b/>
          <w:color w:val="CC0000"/>
          <w:sz w:val="22"/>
          <w:szCs w:val="48"/>
        </w:rPr>
      </w:pPr>
      <w:r>
        <w:rPr>
          <w:rFonts w:ascii="Arial" w:hAnsi="Arial" w:cs="Arial"/>
          <w:b/>
          <w:color w:val="CC0000"/>
          <w:sz w:val="22"/>
          <w:szCs w:val="48"/>
        </w:rPr>
        <w:t>Summary of initiative</w:t>
      </w:r>
    </w:p>
    <w:p w14:paraId="756A146E" w14:textId="77777777" w:rsidR="00095456" w:rsidRDefault="00095456" w:rsidP="00B55A5D">
      <w:pPr>
        <w:tabs>
          <w:tab w:val="right" w:pos="9072"/>
        </w:tabs>
        <w:ind w:left="-709"/>
        <w:rPr>
          <w:rFonts w:ascii="Arial" w:hAnsi="Arial" w:cs="Arial"/>
          <w:b/>
          <w:sz w:val="22"/>
          <w:szCs w:val="48"/>
        </w:rPr>
      </w:pPr>
    </w:p>
    <w:p w14:paraId="019EC197" w14:textId="77777777" w:rsidR="00E70C81" w:rsidRDefault="00095456" w:rsidP="00B55A5D">
      <w:pPr>
        <w:tabs>
          <w:tab w:val="right" w:pos="9072"/>
        </w:tabs>
        <w:ind w:left="-709"/>
        <w:rPr>
          <w:rFonts w:ascii="Arial" w:hAnsi="Arial" w:cs="Arial"/>
          <w:b/>
          <w:sz w:val="22"/>
          <w:szCs w:val="48"/>
        </w:rPr>
      </w:pPr>
      <w:r>
        <w:rPr>
          <w:rFonts w:ascii="Arial" w:hAnsi="Arial" w:cs="Arial"/>
          <w:b/>
          <w:sz w:val="22"/>
          <w:szCs w:val="48"/>
        </w:rPr>
        <w:t>Initiative</w:t>
      </w:r>
      <w:r w:rsidR="00B348E3">
        <w:rPr>
          <w:rFonts w:ascii="Arial" w:hAnsi="Arial" w:cs="Arial"/>
          <w:b/>
          <w:sz w:val="22"/>
          <w:szCs w:val="48"/>
        </w:rPr>
        <w:t xml:space="preserve"> Name: __________________________________________</w:t>
      </w:r>
    </w:p>
    <w:p w14:paraId="42757A9F" w14:textId="77777777" w:rsidR="00F00482" w:rsidRDefault="00F00482" w:rsidP="00B55A5D">
      <w:pPr>
        <w:tabs>
          <w:tab w:val="right" w:pos="9072"/>
        </w:tabs>
        <w:ind w:left="-709"/>
        <w:rPr>
          <w:rFonts w:ascii="Arial" w:hAnsi="Arial" w:cs="Arial"/>
          <w:b/>
          <w:sz w:val="22"/>
          <w:szCs w:val="48"/>
        </w:rPr>
      </w:pPr>
    </w:p>
    <w:p w14:paraId="2FEE0B84" w14:textId="77777777" w:rsidR="00F00482" w:rsidRDefault="00F00482" w:rsidP="00B55A5D">
      <w:pPr>
        <w:tabs>
          <w:tab w:val="right" w:pos="9072"/>
        </w:tabs>
        <w:ind w:left="-709"/>
        <w:rPr>
          <w:rFonts w:ascii="Arial" w:hAnsi="Arial" w:cs="Arial"/>
          <w:b/>
          <w:sz w:val="22"/>
          <w:szCs w:val="48"/>
        </w:rPr>
      </w:pPr>
      <w:r>
        <w:rPr>
          <w:rFonts w:ascii="Arial" w:hAnsi="Arial" w:cs="Arial"/>
          <w:b/>
          <w:sz w:val="22"/>
          <w:szCs w:val="48"/>
        </w:rPr>
        <w:t>Submitted by:    __________________________________________</w:t>
      </w:r>
    </w:p>
    <w:p w14:paraId="5A3C9F84" w14:textId="77777777" w:rsidR="00B348E3" w:rsidRDefault="00B348E3" w:rsidP="00B55A5D">
      <w:pPr>
        <w:tabs>
          <w:tab w:val="right" w:pos="9072"/>
        </w:tabs>
        <w:ind w:left="-709"/>
        <w:rPr>
          <w:rFonts w:ascii="Arial" w:hAnsi="Arial" w:cs="Arial"/>
          <w:b/>
          <w:sz w:val="22"/>
          <w:szCs w:val="48"/>
        </w:rPr>
      </w:pPr>
    </w:p>
    <w:tbl>
      <w:tblPr>
        <w:tblW w:w="5849" w:type="pct"/>
        <w:jc w:val="center"/>
        <w:tblBorders>
          <w:insideH w:val="dotted" w:sz="4" w:space="0" w:color="C0504D" w:themeColor="accent2"/>
          <w:insideV w:val="dotted" w:sz="4" w:space="0" w:color="C0504D" w:themeColor="accent2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956"/>
        <w:gridCol w:w="4932"/>
      </w:tblGrid>
      <w:tr w:rsidR="00C35E8E" w:rsidRPr="00095456" w14:paraId="73C17387" w14:textId="77777777" w:rsidTr="00BF3D19">
        <w:trPr>
          <w:cantSplit/>
          <w:trHeight w:val="397"/>
          <w:jc w:val="center"/>
        </w:trPr>
        <w:tc>
          <w:tcPr>
            <w:tcW w:w="1970" w:type="pct"/>
            <w:vMerge w:val="restart"/>
            <w:tcBorders>
              <w:top w:val="nil"/>
              <w:bottom w:val="dotted" w:sz="4" w:space="0" w:color="C0504D" w:themeColor="accent2"/>
            </w:tcBorders>
            <w:shd w:val="clear" w:color="auto" w:fill="F2DBDB" w:themeFill="accent2" w:themeFillTint="33"/>
          </w:tcPr>
          <w:p w14:paraId="62C07F9D" w14:textId="77777777" w:rsidR="00C35E8E" w:rsidRPr="00FF4662" w:rsidRDefault="009C74CF" w:rsidP="009C74CF">
            <w:pPr>
              <w:tabs>
                <w:tab w:val="right" w:pos="8820"/>
              </w:tabs>
              <w:spacing w:before="60" w:after="60" w:line="276" w:lineRule="auto"/>
              <w:rPr>
                <w:rFonts w:ascii="Arial" w:hAnsi="Arial" w:cs="Arial"/>
                <w:b/>
                <w:bCs/>
                <w:szCs w:val="22"/>
              </w:rPr>
            </w:pPr>
            <w:r w:rsidRPr="00FF4662">
              <w:rPr>
                <w:rFonts w:ascii="Arial" w:hAnsi="Arial" w:cs="Arial"/>
                <w:b/>
                <w:bCs/>
                <w:szCs w:val="22"/>
              </w:rPr>
              <w:t xml:space="preserve">Approvals and content contact </w:t>
            </w:r>
          </w:p>
          <w:p w14:paraId="0DECA31F" w14:textId="77777777" w:rsidR="009C74CF" w:rsidRPr="00FF4662" w:rsidRDefault="009C74CF" w:rsidP="009C74CF">
            <w:pPr>
              <w:tabs>
                <w:tab w:val="right" w:pos="8820"/>
              </w:tabs>
              <w:spacing w:before="60" w:after="60" w:line="276" w:lineRule="auto"/>
              <w:rPr>
                <w:rFonts w:ascii="Arial" w:hAnsi="Arial" w:cs="Arial"/>
                <w:b/>
                <w:bCs/>
                <w:szCs w:val="22"/>
              </w:rPr>
            </w:pPr>
            <w:r w:rsidRPr="00F00482">
              <w:rPr>
                <w:rFonts w:ascii="Arial" w:hAnsi="Arial" w:cs="Arial"/>
                <w:bCs/>
                <w:i/>
                <w:sz w:val="18"/>
                <w:szCs w:val="22"/>
              </w:rPr>
              <w:t>This is the person who will provide content, arrange photos and spokespeople and provide sign off that the content can be used.</w:t>
            </w:r>
          </w:p>
        </w:tc>
        <w:tc>
          <w:tcPr>
            <w:tcW w:w="492" w:type="pct"/>
            <w:tcBorders>
              <w:top w:val="nil"/>
              <w:bottom w:val="dotted" w:sz="4" w:space="0" w:color="C0504D" w:themeColor="accent2"/>
            </w:tcBorders>
          </w:tcPr>
          <w:p w14:paraId="4A3AA41E" w14:textId="77777777" w:rsidR="00C35E8E" w:rsidRPr="00BF3D19" w:rsidRDefault="00C35E8E" w:rsidP="003C728E">
            <w:pPr>
              <w:pStyle w:val="EventDate"/>
              <w:spacing w:beforeLines="0" w:before="60" w:afterLines="0" w:after="60" w:line="276" w:lineRule="auto"/>
              <w:rPr>
                <w:rFonts w:ascii="Arial" w:hAnsi="Arial" w:cs="Arial"/>
                <w:sz w:val="20"/>
                <w:szCs w:val="22"/>
              </w:rPr>
            </w:pPr>
            <w:r w:rsidRPr="00BF3D19">
              <w:rPr>
                <w:rFonts w:ascii="Arial" w:hAnsi="Arial" w:cs="Arial"/>
                <w:sz w:val="20"/>
                <w:szCs w:val="22"/>
              </w:rPr>
              <w:t>Name:</w:t>
            </w:r>
          </w:p>
        </w:tc>
        <w:tc>
          <w:tcPr>
            <w:tcW w:w="2538" w:type="pct"/>
            <w:tcBorders>
              <w:top w:val="nil"/>
              <w:bottom w:val="dotted" w:sz="4" w:space="0" w:color="C0504D" w:themeColor="accent2"/>
            </w:tcBorders>
          </w:tcPr>
          <w:p w14:paraId="46B6F428" w14:textId="77777777" w:rsidR="00C35E8E" w:rsidRPr="00095456" w:rsidRDefault="00C35E8E" w:rsidP="003C728E">
            <w:pPr>
              <w:pStyle w:val="EventDate"/>
              <w:spacing w:beforeLines="0" w:before="60" w:afterLines="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E8E" w:rsidRPr="00095456" w14:paraId="0F91CBB8" w14:textId="77777777" w:rsidTr="00BF3D19">
        <w:trPr>
          <w:cantSplit/>
          <w:trHeight w:val="397"/>
          <w:jc w:val="center"/>
        </w:trPr>
        <w:tc>
          <w:tcPr>
            <w:tcW w:w="1970" w:type="pct"/>
            <w:vMerge/>
            <w:tcBorders>
              <w:top w:val="dotted" w:sz="4" w:space="0" w:color="C0504D" w:themeColor="accent2"/>
              <w:bottom w:val="dotted" w:sz="4" w:space="0" w:color="C0504D" w:themeColor="accent2"/>
            </w:tcBorders>
            <w:shd w:val="clear" w:color="auto" w:fill="F2DBDB" w:themeFill="accent2" w:themeFillTint="33"/>
          </w:tcPr>
          <w:p w14:paraId="5F79E971" w14:textId="77777777" w:rsidR="00C35E8E" w:rsidRPr="00FF4662" w:rsidRDefault="00C35E8E" w:rsidP="003C728E">
            <w:pPr>
              <w:tabs>
                <w:tab w:val="right" w:pos="8820"/>
              </w:tabs>
              <w:spacing w:before="60" w:after="60" w:line="276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492" w:type="pct"/>
            <w:tcBorders>
              <w:top w:val="dotted" w:sz="4" w:space="0" w:color="C0504D" w:themeColor="accent2"/>
              <w:bottom w:val="dotted" w:sz="4" w:space="0" w:color="C0504D" w:themeColor="accent2"/>
            </w:tcBorders>
          </w:tcPr>
          <w:p w14:paraId="62FD875D" w14:textId="77777777" w:rsidR="00C35E8E" w:rsidRPr="00BF3D19" w:rsidRDefault="00C35E8E" w:rsidP="003C728E">
            <w:pPr>
              <w:pStyle w:val="EventDate"/>
              <w:spacing w:beforeLines="0" w:before="60" w:afterLines="0" w:after="60" w:line="276" w:lineRule="auto"/>
              <w:rPr>
                <w:rFonts w:ascii="Arial" w:hAnsi="Arial" w:cs="Arial"/>
                <w:sz w:val="20"/>
                <w:szCs w:val="22"/>
              </w:rPr>
            </w:pPr>
            <w:r w:rsidRPr="00BF3D19">
              <w:rPr>
                <w:rFonts w:ascii="Arial" w:hAnsi="Arial" w:cs="Arial"/>
                <w:sz w:val="20"/>
                <w:szCs w:val="22"/>
              </w:rPr>
              <w:t>Mobile:</w:t>
            </w:r>
          </w:p>
        </w:tc>
        <w:tc>
          <w:tcPr>
            <w:tcW w:w="2538" w:type="pct"/>
            <w:tcBorders>
              <w:top w:val="dotted" w:sz="4" w:space="0" w:color="C0504D" w:themeColor="accent2"/>
              <w:bottom w:val="dotted" w:sz="4" w:space="0" w:color="C0504D" w:themeColor="accent2"/>
            </w:tcBorders>
          </w:tcPr>
          <w:p w14:paraId="333EE988" w14:textId="77777777" w:rsidR="00C35E8E" w:rsidRPr="00095456" w:rsidRDefault="00C35E8E" w:rsidP="003C728E">
            <w:pPr>
              <w:pStyle w:val="EventDate"/>
              <w:spacing w:beforeLines="0" w:before="60" w:afterLines="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E8E" w:rsidRPr="00095456" w14:paraId="7EDF3806" w14:textId="77777777" w:rsidTr="00410619">
        <w:trPr>
          <w:cantSplit/>
          <w:trHeight w:val="397"/>
          <w:jc w:val="center"/>
        </w:trPr>
        <w:tc>
          <w:tcPr>
            <w:tcW w:w="1970" w:type="pct"/>
            <w:vMerge/>
            <w:tcBorders>
              <w:top w:val="dotted" w:sz="4" w:space="0" w:color="C0504D" w:themeColor="accent2"/>
              <w:bottom w:val="single" w:sz="4" w:space="0" w:color="auto"/>
            </w:tcBorders>
            <w:shd w:val="clear" w:color="auto" w:fill="F2DBDB" w:themeFill="accent2" w:themeFillTint="33"/>
          </w:tcPr>
          <w:p w14:paraId="674105FE" w14:textId="77777777" w:rsidR="00C35E8E" w:rsidRPr="00FF4662" w:rsidRDefault="00C35E8E" w:rsidP="003C728E">
            <w:pPr>
              <w:tabs>
                <w:tab w:val="right" w:pos="8820"/>
              </w:tabs>
              <w:spacing w:before="60" w:after="60" w:line="276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492" w:type="pct"/>
            <w:tcBorders>
              <w:top w:val="dotted" w:sz="4" w:space="0" w:color="C0504D" w:themeColor="accent2"/>
              <w:bottom w:val="single" w:sz="4" w:space="0" w:color="auto"/>
            </w:tcBorders>
          </w:tcPr>
          <w:p w14:paraId="448FCB4C" w14:textId="77777777" w:rsidR="00C35E8E" w:rsidRPr="00BF3D19" w:rsidRDefault="00C35E8E" w:rsidP="003C728E">
            <w:pPr>
              <w:pStyle w:val="EventDate"/>
              <w:spacing w:beforeLines="0" w:before="60" w:afterLines="0" w:after="60" w:line="276" w:lineRule="auto"/>
              <w:rPr>
                <w:rFonts w:ascii="Arial" w:hAnsi="Arial" w:cs="Arial"/>
                <w:sz w:val="20"/>
                <w:szCs w:val="22"/>
              </w:rPr>
            </w:pPr>
            <w:r w:rsidRPr="00BF3D19">
              <w:rPr>
                <w:rFonts w:ascii="Arial" w:hAnsi="Arial" w:cs="Arial"/>
                <w:sz w:val="20"/>
                <w:szCs w:val="22"/>
              </w:rPr>
              <w:t>Email:</w:t>
            </w:r>
          </w:p>
        </w:tc>
        <w:tc>
          <w:tcPr>
            <w:tcW w:w="2538" w:type="pct"/>
            <w:tcBorders>
              <w:top w:val="dotted" w:sz="4" w:space="0" w:color="C0504D" w:themeColor="accent2"/>
              <w:bottom w:val="single" w:sz="4" w:space="0" w:color="auto"/>
            </w:tcBorders>
          </w:tcPr>
          <w:p w14:paraId="5B76FD45" w14:textId="77777777" w:rsidR="00C35E8E" w:rsidRPr="00095456" w:rsidRDefault="00C35E8E" w:rsidP="003C728E">
            <w:pPr>
              <w:pStyle w:val="EventDate"/>
              <w:spacing w:beforeLines="0" w:before="60" w:afterLines="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1B57" w:rsidRPr="00095456" w14:paraId="5D32612C" w14:textId="77777777" w:rsidTr="00410619">
        <w:trPr>
          <w:cantSplit/>
          <w:trHeight w:val="397"/>
          <w:jc w:val="center"/>
        </w:trPr>
        <w:tc>
          <w:tcPr>
            <w:tcW w:w="1970" w:type="pct"/>
            <w:vMerge w:val="restart"/>
            <w:tcBorders>
              <w:top w:val="single" w:sz="4" w:space="0" w:color="auto"/>
              <w:bottom w:val="dotted" w:sz="4" w:space="0" w:color="C0504D" w:themeColor="accent2"/>
            </w:tcBorders>
            <w:shd w:val="clear" w:color="auto" w:fill="F2DBDB" w:themeFill="accent2" w:themeFillTint="33"/>
          </w:tcPr>
          <w:p w14:paraId="547536F7" w14:textId="77777777" w:rsidR="00DA1B57" w:rsidRPr="00FF4662" w:rsidRDefault="009C74CF" w:rsidP="003C728E">
            <w:pPr>
              <w:tabs>
                <w:tab w:val="right" w:pos="8820"/>
              </w:tabs>
              <w:spacing w:before="60" w:after="60" w:line="276" w:lineRule="auto"/>
              <w:rPr>
                <w:rFonts w:ascii="Arial" w:hAnsi="Arial" w:cs="Arial"/>
                <w:b/>
                <w:bCs/>
                <w:szCs w:val="22"/>
              </w:rPr>
            </w:pPr>
            <w:r w:rsidRPr="00FF4662">
              <w:rPr>
                <w:rFonts w:ascii="Arial" w:hAnsi="Arial" w:cs="Arial"/>
                <w:b/>
                <w:bCs/>
                <w:szCs w:val="22"/>
              </w:rPr>
              <w:t>D</w:t>
            </w:r>
            <w:r w:rsidR="00DA1B57" w:rsidRPr="00FF4662">
              <w:rPr>
                <w:rFonts w:ascii="Arial" w:hAnsi="Arial" w:cs="Arial"/>
                <w:b/>
                <w:bCs/>
                <w:szCs w:val="22"/>
              </w:rPr>
              <w:t>etails</w:t>
            </w:r>
            <w:r w:rsidRPr="00FF4662">
              <w:rPr>
                <w:rFonts w:ascii="Arial" w:hAnsi="Arial" w:cs="Arial"/>
                <w:b/>
                <w:bCs/>
                <w:szCs w:val="22"/>
              </w:rPr>
              <w:t xml:space="preserve"> of initiative</w:t>
            </w:r>
          </w:p>
          <w:p w14:paraId="47ABC6BE" w14:textId="77777777" w:rsidR="009C74CF" w:rsidRDefault="009C74CF" w:rsidP="00BF3D19">
            <w:pPr>
              <w:tabs>
                <w:tab w:val="right" w:pos="8820"/>
              </w:tabs>
              <w:spacing w:before="60" w:after="60" w:line="276" w:lineRule="auto"/>
              <w:rPr>
                <w:rFonts w:ascii="Arial" w:hAnsi="Arial" w:cs="Arial"/>
                <w:bCs/>
                <w:i/>
                <w:sz w:val="18"/>
                <w:szCs w:val="22"/>
              </w:rPr>
            </w:pPr>
            <w:r w:rsidRPr="00F00482">
              <w:rPr>
                <w:rFonts w:ascii="Arial" w:hAnsi="Arial" w:cs="Arial"/>
                <w:bCs/>
                <w:i/>
                <w:sz w:val="18"/>
                <w:szCs w:val="22"/>
              </w:rPr>
              <w:t xml:space="preserve">If there is a date </w:t>
            </w:r>
            <w:r w:rsidR="00BF3D19">
              <w:rPr>
                <w:rFonts w:ascii="Arial" w:hAnsi="Arial" w:cs="Arial"/>
                <w:bCs/>
                <w:i/>
                <w:sz w:val="18"/>
                <w:szCs w:val="22"/>
              </w:rPr>
              <w:t>/ time / location relevant, please include.</w:t>
            </w:r>
          </w:p>
          <w:p w14:paraId="2FCA7414" w14:textId="23F42FDB" w:rsidR="00C459B9" w:rsidRPr="00FF4662" w:rsidRDefault="00C459B9" w:rsidP="00BF3D19">
            <w:pPr>
              <w:tabs>
                <w:tab w:val="right" w:pos="8820"/>
              </w:tabs>
              <w:spacing w:before="60" w:after="60" w:line="276" w:lineRule="auto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Cs/>
                <w:i/>
                <w:sz w:val="18"/>
                <w:szCs w:val="22"/>
              </w:rPr>
              <w:t>For social media include timeframe available for campaign or whether one-off requirement</w:t>
            </w:r>
          </w:p>
        </w:tc>
        <w:tc>
          <w:tcPr>
            <w:tcW w:w="492" w:type="pct"/>
            <w:tcBorders>
              <w:top w:val="single" w:sz="4" w:space="0" w:color="auto"/>
              <w:bottom w:val="dotted" w:sz="4" w:space="0" w:color="C0504D" w:themeColor="accent2"/>
            </w:tcBorders>
            <w:shd w:val="clear" w:color="auto" w:fill="auto"/>
          </w:tcPr>
          <w:p w14:paraId="04D3EEA6" w14:textId="77777777" w:rsidR="00DA1B57" w:rsidRPr="00BF3D19" w:rsidRDefault="00DA1B57" w:rsidP="00DA1B57">
            <w:pPr>
              <w:pStyle w:val="EventDate"/>
              <w:tabs>
                <w:tab w:val="clear" w:pos="8820"/>
                <w:tab w:val="left" w:pos="1455"/>
              </w:tabs>
              <w:spacing w:beforeLines="0" w:before="60" w:afterLines="0" w:after="60" w:line="276" w:lineRule="auto"/>
              <w:rPr>
                <w:rFonts w:ascii="Arial" w:hAnsi="Arial" w:cs="Arial"/>
                <w:sz w:val="20"/>
                <w:szCs w:val="22"/>
              </w:rPr>
            </w:pPr>
            <w:r w:rsidRPr="00BF3D19">
              <w:rPr>
                <w:rFonts w:ascii="Arial" w:hAnsi="Arial" w:cs="Arial"/>
                <w:sz w:val="20"/>
                <w:szCs w:val="22"/>
              </w:rPr>
              <w:t>Date:</w:t>
            </w:r>
            <w:r w:rsidRPr="00BF3D19">
              <w:rPr>
                <w:rFonts w:ascii="Arial" w:hAnsi="Arial" w:cs="Arial"/>
                <w:sz w:val="20"/>
                <w:szCs w:val="22"/>
              </w:rPr>
              <w:tab/>
            </w:r>
          </w:p>
        </w:tc>
        <w:tc>
          <w:tcPr>
            <w:tcW w:w="2538" w:type="pct"/>
            <w:tcBorders>
              <w:top w:val="single" w:sz="4" w:space="0" w:color="auto"/>
              <w:bottom w:val="dotted" w:sz="4" w:space="0" w:color="C0504D" w:themeColor="accent2"/>
            </w:tcBorders>
            <w:shd w:val="clear" w:color="auto" w:fill="auto"/>
          </w:tcPr>
          <w:p w14:paraId="5176FF71" w14:textId="77777777" w:rsidR="00DA1B57" w:rsidRPr="00095456" w:rsidRDefault="00DA1B57" w:rsidP="00DA1B57">
            <w:pPr>
              <w:pStyle w:val="EventDate"/>
              <w:tabs>
                <w:tab w:val="clear" w:pos="8820"/>
                <w:tab w:val="left" w:pos="1455"/>
              </w:tabs>
              <w:spacing w:beforeLines="0" w:before="60" w:afterLines="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1B57" w:rsidRPr="00095456" w14:paraId="1A9491D1" w14:textId="77777777" w:rsidTr="00BF3D19">
        <w:trPr>
          <w:cantSplit/>
          <w:trHeight w:val="397"/>
          <w:jc w:val="center"/>
        </w:trPr>
        <w:tc>
          <w:tcPr>
            <w:tcW w:w="1970" w:type="pct"/>
            <w:vMerge/>
            <w:tcBorders>
              <w:top w:val="dotted" w:sz="4" w:space="0" w:color="C0504D" w:themeColor="accent2"/>
              <w:bottom w:val="dotted" w:sz="4" w:space="0" w:color="C0504D" w:themeColor="accent2"/>
            </w:tcBorders>
            <w:shd w:val="clear" w:color="auto" w:fill="F2DBDB" w:themeFill="accent2" w:themeFillTint="33"/>
          </w:tcPr>
          <w:p w14:paraId="70C6CDFE" w14:textId="77777777" w:rsidR="00DA1B57" w:rsidRPr="00FF4662" w:rsidRDefault="00DA1B57" w:rsidP="003C728E">
            <w:pPr>
              <w:tabs>
                <w:tab w:val="right" w:pos="8820"/>
              </w:tabs>
              <w:spacing w:before="60" w:after="60" w:line="276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492" w:type="pct"/>
            <w:tcBorders>
              <w:top w:val="dotted" w:sz="4" w:space="0" w:color="C0504D" w:themeColor="accent2"/>
              <w:bottom w:val="dotted" w:sz="4" w:space="0" w:color="C0504D" w:themeColor="accent2"/>
            </w:tcBorders>
            <w:shd w:val="clear" w:color="auto" w:fill="auto"/>
          </w:tcPr>
          <w:p w14:paraId="15D97087" w14:textId="77777777" w:rsidR="00DA1B57" w:rsidRPr="00BF3D19" w:rsidRDefault="00DA1B57" w:rsidP="003C728E">
            <w:pPr>
              <w:pStyle w:val="EventDate"/>
              <w:spacing w:beforeLines="0" w:before="60" w:afterLines="0" w:after="60" w:line="276" w:lineRule="auto"/>
              <w:rPr>
                <w:rFonts w:ascii="Arial" w:hAnsi="Arial" w:cs="Arial"/>
                <w:sz w:val="20"/>
                <w:szCs w:val="22"/>
              </w:rPr>
            </w:pPr>
            <w:r w:rsidRPr="00BF3D19">
              <w:rPr>
                <w:rFonts w:ascii="Arial" w:hAnsi="Arial" w:cs="Arial"/>
                <w:sz w:val="20"/>
                <w:szCs w:val="22"/>
              </w:rPr>
              <w:t>Time:</w:t>
            </w:r>
          </w:p>
        </w:tc>
        <w:tc>
          <w:tcPr>
            <w:tcW w:w="2538" w:type="pct"/>
            <w:tcBorders>
              <w:top w:val="dotted" w:sz="4" w:space="0" w:color="C0504D" w:themeColor="accent2"/>
              <w:bottom w:val="dotted" w:sz="4" w:space="0" w:color="C0504D" w:themeColor="accent2"/>
            </w:tcBorders>
            <w:shd w:val="clear" w:color="auto" w:fill="auto"/>
          </w:tcPr>
          <w:p w14:paraId="51BEAA35" w14:textId="77777777" w:rsidR="00DA1B57" w:rsidRPr="00095456" w:rsidRDefault="00DA1B57" w:rsidP="003C728E">
            <w:pPr>
              <w:pStyle w:val="EventDate"/>
              <w:spacing w:beforeLines="0" w:before="60" w:afterLines="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1B57" w:rsidRPr="00095456" w14:paraId="28F5278A" w14:textId="77777777" w:rsidTr="00BF3D19">
        <w:trPr>
          <w:cantSplit/>
          <w:trHeight w:val="397"/>
          <w:jc w:val="center"/>
        </w:trPr>
        <w:tc>
          <w:tcPr>
            <w:tcW w:w="1970" w:type="pct"/>
            <w:vMerge/>
            <w:tcBorders>
              <w:top w:val="dotted" w:sz="4" w:space="0" w:color="C0504D" w:themeColor="accent2"/>
              <w:bottom w:val="single" w:sz="4" w:space="0" w:color="C0504D" w:themeColor="accent2"/>
            </w:tcBorders>
            <w:shd w:val="clear" w:color="auto" w:fill="F2DBDB" w:themeFill="accent2" w:themeFillTint="33"/>
          </w:tcPr>
          <w:p w14:paraId="50AABB3E" w14:textId="77777777" w:rsidR="00DA1B57" w:rsidRPr="00FF4662" w:rsidRDefault="00DA1B57" w:rsidP="003C728E">
            <w:pPr>
              <w:tabs>
                <w:tab w:val="right" w:pos="8820"/>
              </w:tabs>
              <w:spacing w:before="60" w:after="60" w:line="276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492" w:type="pct"/>
            <w:tcBorders>
              <w:top w:val="dotted" w:sz="4" w:space="0" w:color="C0504D" w:themeColor="accent2"/>
              <w:bottom w:val="single" w:sz="4" w:space="0" w:color="C0504D" w:themeColor="accent2"/>
            </w:tcBorders>
            <w:shd w:val="clear" w:color="auto" w:fill="auto"/>
          </w:tcPr>
          <w:p w14:paraId="40DE1BD4" w14:textId="77777777" w:rsidR="00DA1B57" w:rsidRPr="00095456" w:rsidRDefault="00DA1B57" w:rsidP="003C728E">
            <w:pPr>
              <w:pStyle w:val="EventDate"/>
              <w:spacing w:beforeLines="0" w:before="60" w:afterLines="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BF3D19">
              <w:rPr>
                <w:rFonts w:ascii="Arial" w:hAnsi="Arial" w:cs="Arial"/>
                <w:sz w:val="20"/>
                <w:szCs w:val="22"/>
              </w:rPr>
              <w:t>Venue</w:t>
            </w:r>
            <w:r w:rsidRPr="0009545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538" w:type="pct"/>
            <w:tcBorders>
              <w:top w:val="dotted" w:sz="4" w:space="0" w:color="C0504D" w:themeColor="accent2"/>
              <w:bottom w:val="single" w:sz="4" w:space="0" w:color="C0504D" w:themeColor="accent2"/>
            </w:tcBorders>
            <w:shd w:val="clear" w:color="auto" w:fill="auto"/>
          </w:tcPr>
          <w:p w14:paraId="23DE79D8" w14:textId="77777777" w:rsidR="00DA1B57" w:rsidRPr="00095456" w:rsidRDefault="00DA1B57" w:rsidP="003C728E">
            <w:pPr>
              <w:pStyle w:val="EventDate"/>
              <w:spacing w:beforeLines="0" w:before="60" w:afterLines="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19F9" w:rsidRPr="00095456" w14:paraId="3C85B688" w14:textId="77777777" w:rsidTr="00BF3D19">
        <w:trPr>
          <w:cantSplit/>
          <w:trHeight w:val="397"/>
          <w:jc w:val="center"/>
        </w:trPr>
        <w:tc>
          <w:tcPr>
            <w:tcW w:w="1970" w:type="pct"/>
            <w:tcBorders>
              <w:top w:val="single" w:sz="4" w:space="0" w:color="C0504D" w:themeColor="accent2"/>
            </w:tcBorders>
            <w:shd w:val="clear" w:color="auto" w:fill="auto"/>
          </w:tcPr>
          <w:p w14:paraId="5FFAAB54" w14:textId="17975779" w:rsidR="001E19F9" w:rsidRPr="00FF4662" w:rsidRDefault="001E19F9" w:rsidP="00BF3D19">
            <w:pPr>
              <w:tabs>
                <w:tab w:val="right" w:pos="8820"/>
              </w:tabs>
              <w:spacing w:before="60" w:after="60" w:line="276" w:lineRule="auto"/>
              <w:rPr>
                <w:rFonts w:ascii="Arial" w:hAnsi="Arial" w:cs="Arial"/>
                <w:bCs/>
                <w:i/>
                <w:szCs w:val="22"/>
              </w:rPr>
            </w:pPr>
            <w:r w:rsidRPr="00FF4662">
              <w:rPr>
                <w:rFonts w:ascii="Arial" w:hAnsi="Arial" w:cs="Arial"/>
                <w:b/>
                <w:bCs/>
                <w:szCs w:val="22"/>
              </w:rPr>
              <w:lastRenderedPageBreak/>
              <w:t>Background info behind the project/ event</w:t>
            </w:r>
            <w:r w:rsidR="00F00482">
              <w:rPr>
                <w:rFonts w:ascii="Arial" w:hAnsi="Arial" w:cs="Arial"/>
                <w:b/>
                <w:bCs/>
                <w:szCs w:val="22"/>
              </w:rPr>
              <w:t>/</w:t>
            </w:r>
            <w:r w:rsidR="00BF3D19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="003E7B4D">
              <w:rPr>
                <w:rFonts w:ascii="Arial" w:hAnsi="Arial" w:cs="Arial"/>
                <w:b/>
                <w:bCs/>
                <w:szCs w:val="22"/>
              </w:rPr>
              <w:t xml:space="preserve">initiative / </w:t>
            </w:r>
            <w:proofErr w:type="gramStart"/>
            <w:r w:rsidR="003E7B4D">
              <w:rPr>
                <w:rFonts w:ascii="Arial" w:hAnsi="Arial" w:cs="Arial"/>
                <w:b/>
                <w:bCs/>
                <w:szCs w:val="22"/>
              </w:rPr>
              <w:t>story</w:t>
            </w:r>
            <w:proofErr w:type="gramEnd"/>
            <w:r w:rsidRPr="00FF4662">
              <w:rPr>
                <w:rFonts w:ascii="Arial" w:hAnsi="Arial" w:cs="Arial"/>
                <w:b/>
                <w:bCs/>
                <w:szCs w:val="22"/>
              </w:rPr>
              <w:br/>
            </w:r>
            <w:r w:rsidRPr="00BF3D19">
              <w:rPr>
                <w:rFonts w:ascii="Arial" w:hAnsi="Arial" w:cs="Arial"/>
                <w:bCs/>
                <w:i/>
                <w:sz w:val="18"/>
                <w:szCs w:val="22"/>
              </w:rPr>
              <w:t>(</w:t>
            </w:r>
            <w:r w:rsidR="00DA1B57" w:rsidRPr="00BF3D19">
              <w:rPr>
                <w:rFonts w:ascii="Arial" w:hAnsi="Arial" w:cs="Arial"/>
                <w:bCs/>
                <w:i/>
                <w:sz w:val="18"/>
                <w:szCs w:val="22"/>
              </w:rPr>
              <w:t>Who</w:t>
            </w:r>
            <w:r w:rsidRPr="00BF3D19">
              <w:rPr>
                <w:rFonts w:ascii="Arial" w:hAnsi="Arial" w:cs="Arial"/>
                <w:bCs/>
                <w:i/>
                <w:sz w:val="18"/>
                <w:szCs w:val="22"/>
              </w:rPr>
              <w:t>, what, where, when and why?</w:t>
            </w:r>
            <w:r w:rsidR="00F00482" w:rsidRPr="00BF3D19">
              <w:rPr>
                <w:rFonts w:ascii="Arial" w:hAnsi="Arial" w:cs="Arial"/>
                <w:bCs/>
                <w:i/>
                <w:sz w:val="18"/>
                <w:szCs w:val="22"/>
              </w:rPr>
              <w:t xml:space="preserve"> If you have a website or social account list it here</w:t>
            </w:r>
            <w:r w:rsidRPr="00BF3D19">
              <w:rPr>
                <w:rFonts w:ascii="Arial" w:hAnsi="Arial" w:cs="Arial"/>
                <w:bCs/>
                <w:i/>
                <w:sz w:val="18"/>
                <w:szCs w:val="22"/>
              </w:rPr>
              <w:t>)</w:t>
            </w:r>
          </w:p>
        </w:tc>
        <w:tc>
          <w:tcPr>
            <w:tcW w:w="3030" w:type="pct"/>
            <w:gridSpan w:val="2"/>
            <w:tcBorders>
              <w:top w:val="single" w:sz="4" w:space="0" w:color="C0504D" w:themeColor="accent2"/>
            </w:tcBorders>
            <w:shd w:val="clear" w:color="auto" w:fill="auto"/>
          </w:tcPr>
          <w:p w14:paraId="2E8B9952" w14:textId="77777777" w:rsidR="001E19F9" w:rsidRPr="00095456" w:rsidRDefault="001E19F9" w:rsidP="003C728E">
            <w:pPr>
              <w:pStyle w:val="EventDate"/>
              <w:spacing w:beforeLines="0" w:before="60" w:afterLines="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19F9" w:rsidRPr="00095456" w14:paraId="7F912BD8" w14:textId="77777777" w:rsidTr="00BF3D19">
        <w:trPr>
          <w:cantSplit/>
          <w:trHeight w:val="340"/>
          <w:jc w:val="center"/>
        </w:trPr>
        <w:tc>
          <w:tcPr>
            <w:tcW w:w="1970" w:type="pct"/>
            <w:shd w:val="clear" w:color="auto" w:fill="F2DBDB" w:themeFill="accent2" w:themeFillTint="33"/>
          </w:tcPr>
          <w:p w14:paraId="70B84DC7" w14:textId="77777777" w:rsidR="001E19F9" w:rsidRPr="00FF4662" w:rsidRDefault="00F00482" w:rsidP="003C728E">
            <w:pPr>
              <w:tabs>
                <w:tab w:val="right" w:pos="8820"/>
              </w:tabs>
              <w:spacing w:before="60" w:after="60" w:line="276" w:lineRule="auto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Services required</w:t>
            </w:r>
          </w:p>
          <w:p w14:paraId="698CCB58" w14:textId="77777777" w:rsidR="00DA1B57" w:rsidRDefault="00F00482" w:rsidP="003C728E">
            <w:pPr>
              <w:tabs>
                <w:tab w:val="right" w:pos="8820"/>
              </w:tabs>
              <w:spacing w:before="60" w:after="60" w:line="276" w:lineRule="auto"/>
              <w:rPr>
                <w:rFonts w:ascii="Arial" w:hAnsi="Arial" w:cs="Arial"/>
                <w:bCs/>
                <w:i/>
                <w:sz w:val="18"/>
                <w:szCs w:val="22"/>
              </w:rPr>
            </w:pPr>
            <w:r w:rsidRPr="00F00482">
              <w:rPr>
                <w:rFonts w:ascii="Arial" w:hAnsi="Arial" w:cs="Arial"/>
                <w:bCs/>
                <w:i/>
                <w:sz w:val="18"/>
                <w:szCs w:val="22"/>
              </w:rPr>
              <w:t>Do you want news media or social media support, or both?</w:t>
            </w:r>
          </w:p>
          <w:p w14:paraId="5961D924" w14:textId="77777777" w:rsidR="00F00482" w:rsidRPr="00F00482" w:rsidRDefault="00F00482" w:rsidP="003C728E">
            <w:pPr>
              <w:tabs>
                <w:tab w:val="right" w:pos="8820"/>
              </w:tabs>
              <w:spacing w:before="60" w:after="60" w:line="276" w:lineRule="auto"/>
              <w:rPr>
                <w:rFonts w:ascii="Arial" w:hAnsi="Arial" w:cs="Arial"/>
                <w:bCs/>
                <w:i/>
                <w:sz w:val="18"/>
                <w:szCs w:val="22"/>
              </w:rPr>
            </w:pPr>
          </w:p>
          <w:p w14:paraId="19D422AE" w14:textId="1270FDC7" w:rsidR="00F00482" w:rsidRPr="00FF4662" w:rsidRDefault="00F00482" w:rsidP="00410619">
            <w:pPr>
              <w:tabs>
                <w:tab w:val="right" w:pos="8820"/>
              </w:tabs>
              <w:spacing w:before="60" w:after="60" w:line="276" w:lineRule="auto"/>
              <w:rPr>
                <w:rFonts w:ascii="Arial" w:hAnsi="Arial" w:cs="Arial"/>
                <w:bCs/>
                <w:i/>
                <w:szCs w:val="22"/>
              </w:rPr>
            </w:pPr>
            <w:r w:rsidRPr="00F00482">
              <w:rPr>
                <w:rFonts w:ascii="Arial" w:hAnsi="Arial" w:cs="Arial"/>
                <w:bCs/>
                <w:i/>
                <w:sz w:val="18"/>
                <w:szCs w:val="22"/>
              </w:rPr>
              <w:t xml:space="preserve">Please </w:t>
            </w:r>
            <w:r w:rsidR="00410619">
              <w:rPr>
                <w:rFonts w:ascii="Arial" w:hAnsi="Arial" w:cs="Arial"/>
                <w:bCs/>
                <w:i/>
                <w:sz w:val="18"/>
                <w:szCs w:val="22"/>
              </w:rPr>
              <w:t xml:space="preserve">write 3-5 </w:t>
            </w:r>
            <w:r w:rsidRPr="00F00482">
              <w:rPr>
                <w:rFonts w:ascii="Arial" w:hAnsi="Arial" w:cs="Arial"/>
                <w:bCs/>
                <w:i/>
                <w:sz w:val="18"/>
                <w:szCs w:val="22"/>
              </w:rPr>
              <w:t>dot</w:t>
            </w:r>
            <w:r w:rsidR="00410619">
              <w:rPr>
                <w:rFonts w:ascii="Arial" w:hAnsi="Arial" w:cs="Arial"/>
                <w:bCs/>
                <w:i/>
                <w:sz w:val="18"/>
                <w:szCs w:val="22"/>
              </w:rPr>
              <w:t xml:space="preserve"> </w:t>
            </w:r>
            <w:r w:rsidRPr="00F00482">
              <w:rPr>
                <w:rFonts w:ascii="Arial" w:hAnsi="Arial" w:cs="Arial"/>
                <w:bCs/>
                <w:i/>
                <w:sz w:val="18"/>
                <w:szCs w:val="22"/>
              </w:rPr>
              <w:t>point</w:t>
            </w:r>
            <w:r w:rsidR="00410619">
              <w:rPr>
                <w:rFonts w:ascii="Arial" w:hAnsi="Arial" w:cs="Arial"/>
                <w:bCs/>
                <w:i/>
                <w:sz w:val="18"/>
                <w:szCs w:val="22"/>
              </w:rPr>
              <w:t>s</w:t>
            </w:r>
            <w:r w:rsidRPr="00F00482">
              <w:rPr>
                <w:rFonts w:ascii="Arial" w:hAnsi="Arial" w:cs="Arial"/>
                <w:bCs/>
                <w:i/>
                <w:sz w:val="18"/>
                <w:szCs w:val="22"/>
              </w:rPr>
              <w:t xml:space="preserve"> </w:t>
            </w:r>
            <w:r w:rsidR="00410619">
              <w:rPr>
                <w:rFonts w:ascii="Arial" w:hAnsi="Arial" w:cs="Arial"/>
                <w:bCs/>
                <w:i/>
                <w:sz w:val="18"/>
                <w:szCs w:val="22"/>
              </w:rPr>
              <w:t xml:space="preserve">on </w:t>
            </w:r>
            <w:r w:rsidRPr="00F00482">
              <w:rPr>
                <w:rFonts w:ascii="Arial" w:hAnsi="Arial" w:cs="Arial"/>
                <w:bCs/>
                <w:i/>
                <w:sz w:val="18"/>
                <w:szCs w:val="22"/>
              </w:rPr>
              <w:t>the newsworthiness of the initiative</w:t>
            </w:r>
            <w:r>
              <w:rPr>
                <w:rFonts w:ascii="Arial" w:hAnsi="Arial" w:cs="Arial"/>
                <w:bCs/>
                <w:i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18"/>
                <w:szCs w:val="22"/>
              </w:rPr>
              <w:t>ie</w:t>
            </w:r>
            <w:proofErr w:type="spellEnd"/>
            <w:r>
              <w:rPr>
                <w:rFonts w:ascii="Arial" w:hAnsi="Arial" w:cs="Arial"/>
                <w:bCs/>
                <w:i/>
                <w:sz w:val="18"/>
                <w:szCs w:val="22"/>
              </w:rPr>
              <w:t xml:space="preserve"> why </w:t>
            </w:r>
            <w:r w:rsidR="00410619">
              <w:rPr>
                <w:rFonts w:ascii="Arial" w:hAnsi="Arial" w:cs="Arial"/>
                <w:bCs/>
                <w:i/>
                <w:sz w:val="18"/>
                <w:szCs w:val="22"/>
              </w:rPr>
              <w:t xml:space="preserve">would the </w:t>
            </w:r>
            <w:r>
              <w:rPr>
                <w:rFonts w:ascii="Arial" w:hAnsi="Arial" w:cs="Arial"/>
                <w:bCs/>
                <w:i/>
                <w:sz w:val="18"/>
                <w:szCs w:val="22"/>
              </w:rPr>
              <w:t>public would want to know</w:t>
            </w:r>
            <w:r w:rsidR="00410619">
              <w:rPr>
                <w:rFonts w:ascii="Arial" w:hAnsi="Arial" w:cs="Arial"/>
                <w:bCs/>
                <w:i/>
                <w:sz w:val="18"/>
                <w:szCs w:val="22"/>
              </w:rPr>
              <w:t xml:space="preserve"> about this</w:t>
            </w:r>
            <w:r>
              <w:rPr>
                <w:rFonts w:ascii="Arial" w:hAnsi="Arial" w:cs="Arial"/>
                <w:bCs/>
                <w:i/>
                <w:sz w:val="18"/>
                <w:szCs w:val="22"/>
              </w:rPr>
              <w:t>?</w:t>
            </w:r>
          </w:p>
        </w:tc>
        <w:tc>
          <w:tcPr>
            <w:tcW w:w="3030" w:type="pct"/>
            <w:gridSpan w:val="2"/>
            <w:shd w:val="clear" w:color="auto" w:fill="auto"/>
          </w:tcPr>
          <w:p w14:paraId="7A433690" w14:textId="77777777" w:rsidR="00DA1B57" w:rsidRPr="00BD2B11" w:rsidRDefault="00410619" w:rsidP="00410619">
            <w:pPr>
              <w:pStyle w:val="EventDate"/>
              <w:spacing w:beforeLines="0" w:before="60" w:afterLines="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BD2B11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BD2B11">
              <w:rPr>
                <w:rFonts w:ascii="Arial" w:hAnsi="Arial" w:cs="Arial"/>
                <w:sz w:val="20"/>
                <w:szCs w:val="20"/>
              </w:rPr>
              <w:t xml:space="preserve"> News   </w:t>
            </w:r>
            <w:r w:rsidRPr="00BD2B11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BD2B11">
              <w:rPr>
                <w:rFonts w:ascii="Arial" w:hAnsi="Arial" w:cs="Arial"/>
                <w:sz w:val="20"/>
                <w:szCs w:val="20"/>
              </w:rPr>
              <w:t xml:space="preserve"> Social media    </w:t>
            </w:r>
            <w:r w:rsidRPr="00BD2B11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BD2B11">
              <w:rPr>
                <w:rFonts w:ascii="Arial" w:hAnsi="Arial" w:cs="Arial"/>
                <w:sz w:val="20"/>
                <w:szCs w:val="20"/>
              </w:rPr>
              <w:t xml:space="preserve"> Both</w:t>
            </w:r>
          </w:p>
        </w:tc>
      </w:tr>
      <w:tr w:rsidR="004E2863" w:rsidRPr="00095456" w14:paraId="4AA8B2CA" w14:textId="77777777" w:rsidTr="00BF3D19">
        <w:trPr>
          <w:cantSplit/>
          <w:trHeight w:val="340"/>
          <w:jc w:val="center"/>
        </w:trPr>
        <w:tc>
          <w:tcPr>
            <w:tcW w:w="1970" w:type="pct"/>
            <w:shd w:val="clear" w:color="auto" w:fill="auto"/>
          </w:tcPr>
          <w:p w14:paraId="7F4BEF48" w14:textId="77777777" w:rsidR="004E2863" w:rsidRPr="00FF4662" w:rsidRDefault="004E2863" w:rsidP="004E2863">
            <w:pPr>
              <w:tabs>
                <w:tab w:val="right" w:pos="8820"/>
              </w:tabs>
              <w:spacing w:before="60" w:after="60" w:line="276" w:lineRule="auto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r w:rsidRPr="00FF4662">
              <w:rPr>
                <w:rFonts w:ascii="Arial" w:hAnsi="Arial" w:cs="Arial"/>
                <w:b/>
                <w:bCs/>
                <w:szCs w:val="22"/>
                <w:lang w:val="en-GB"/>
              </w:rPr>
              <w:t>Key messages</w:t>
            </w:r>
          </w:p>
          <w:p w14:paraId="1F279A10" w14:textId="77777777" w:rsidR="004E2863" w:rsidRPr="00FF4662" w:rsidRDefault="004E2863" w:rsidP="004E2863">
            <w:pPr>
              <w:tabs>
                <w:tab w:val="right" w:pos="8820"/>
              </w:tabs>
              <w:spacing w:before="60" w:after="60" w:line="276" w:lineRule="auto"/>
              <w:rPr>
                <w:rFonts w:ascii="Arial" w:hAnsi="Arial" w:cs="Arial"/>
                <w:b/>
                <w:bCs/>
                <w:szCs w:val="22"/>
              </w:rPr>
            </w:pPr>
            <w:r w:rsidRPr="00F00482">
              <w:rPr>
                <w:rFonts w:ascii="Arial" w:hAnsi="Arial" w:cs="Arial"/>
                <w:bCs/>
                <w:i/>
                <w:sz w:val="18"/>
                <w:szCs w:val="22"/>
                <w:lang w:val="en-GB"/>
              </w:rPr>
              <w:t xml:space="preserve">What are the “selling points” </w:t>
            </w:r>
            <w:r w:rsidRPr="00F00482">
              <w:rPr>
                <w:rFonts w:ascii="Arial" w:hAnsi="Arial" w:cs="Arial"/>
                <w:bCs/>
                <w:i/>
                <w:sz w:val="18"/>
                <w:szCs w:val="22"/>
                <w:lang w:val="en-GB"/>
              </w:rPr>
              <w:br/>
              <w:t>of the project/ event</w:t>
            </w:r>
            <w:r w:rsidR="00F00482">
              <w:rPr>
                <w:rFonts w:ascii="Arial" w:hAnsi="Arial" w:cs="Arial"/>
                <w:bCs/>
                <w:i/>
                <w:sz w:val="18"/>
                <w:szCs w:val="22"/>
                <w:lang w:val="en-GB"/>
              </w:rPr>
              <w:t>/ initiative</w:t>
            </w:r>
          </w:p>
        </w:tc>
        <w:tc>
          <w:tcPr>
            <w:tcW w:w="3030" w:type="pct"/>
            <w:gridSpan w:val="2"/>
            <w:shd w:val="clear" w:color="auto" w:fill="auto"/>
          </w:tcPr>
          <w:p w14:paraId="4D4E29DC" w14:textId="77777777" w:rsidR="004E2863" w:rsidRPr="00095456" w:rsidRDefault="004E2863" w:rsidP="003C728E">
            <w:pPr>
              <w:pStyle w:val="EventDate"/>
              <w:spacing w:beforeLines="0" w:before="60" w:afterLines="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2863" w:rsidRPr="00095456" w14:paraId="2022817E" w14:textId="77777777" w:rsidTr="00BF3D19">
        <w:trPr>
          <w:cantSplit/>
          <w:trHeight w:val="340"/>
          <w:jc w:val="center"/>
        </w:trPr>
        <w:tc>
          <w:tcPr>
            <w:tcW w:w="1970" w:type="pct"/>
            <w:shd w:val="clear" w:color="auto" w:fill="F2DBDB" w:themeFill="accent2" w:themeFillTint="33"/>
          </w:tcPr>
          <w:p w14:paraId="44DFCF5E" w14:textId="77777777" w:rsidR="004E2863" w:rsidRDefault="004E2863" w:rsidP="004E2863">
            <w:pPr>
              <w:tabs>
                <w:tab w:val="right" w:pos="8820"/>
              </w:tabs>
              <w:spacing w:before="60" w:after="60" w:line="276" w:lineRule="auto"/>
              <w:rPr>
                <w:rFonts w:ascii="Arial" w:hAnsi="Arial" w:cs="Arial"/>
                <w:b/>
                <w:bCs/>
                <w:szCs w:val="22"/>
              </w:rPr>
            </w:pPr>
            <w:r w:rsidRPr="00FF4662">
              <w:rPr>
                <w:rFonts w:ascii="Arial" w:hAnsi="Arial" w:cs="Arial"/>
                <w:b/>
                <w:bCs/>
                <w:szCs w:val="22"/>
              </w:rPr>
              <w:t>Any issues/ pressure points to be aware of</w:t>
            </w:r>
          </w:p>
          <w:p w14:paraId="592316C6" w14:textId="77777777" w:rsidR="00F00482" w:rsidRDefault="00F00482" w:rsidP="004E2863">
            <w:pPr>
              <w:tabs>
                <w:tab w:val="right" w:pos="8820"/>
              </w:tabs>
              <w:spacing w:before="60" w:after="60" w:line="276" w:lineRule="auto"/>
              <w:rPr>
                <w:rFonts w:ascii="Arial" w:hAnsi="Arial" w:cs="Arial"/>
                <w:b/>
                <w:bCs/>
                <w:szCs w:val="22"/>
              </w:rPr>
            </w:pPr>
          </w:p>
          <w:p w14:paraId="322D8AAA" w14:textId="77777777" w:rsidR="00F00482" w:rsidRPr="00FF4662" w:rsidRDefault="00F00482" w:rsidP="00BF3D19">
            <w:pPr>
              <w:tabs>
                <w:tab w:val="right" w:pos="8820"/>
              </w:tabs>
              <w:spacing w:before="60" w:after="60" w:line="276" w:lineRule="auto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r w:rsidRPr="00F00482">
              <w:rPr>
                <w:rFonts w:ascii="Arial" w:hAnsi="Arial" w:cs="Arial"/>
                <w:bCs/>
                <w:i/>
                <w:sz w:val="18"/>
                <w:szCs w:val="22"/>
              </w:rPr>
              <w:t>We need to be aware of any sensitivities</w:t>
            </w:r>
          </w:p>
        </w:tc>
        <w:tc>
          <w:tcPr>
            <w:tcW w:w="3030" w:type="pct"/>
            <w:gridSpan w:val="2"/>
            <w:shd w:val="clear" w:color="auto" w:fill="auto"/>
          </w:tcPr>
          <w:p w14:paraId="182D6258" w14:textId="77777777" w:rsidR="004E2863" w:rsidRPr="00095456" w:rsidRDefault="004E2863" w:rsidP="003C728E">
            <w:pPr>
              <w:pStyle w:val="EventDate"/>
              <w:spacing w:beforeLines="0" w:before="60" w:afterLines="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2863" w:rsidRPr="00095456" w14:paraId="3A2304B2" w14:textId="77777777" w:rsidTr="00BF3D19">
        <w:trPr>
          <w:cantSplit/>
          <w:trHeight w:val="340"/>
          <w:jc w:val="center"/>
        </w:trPr>
        <w:tc>
          <w:tcPr>
            <w:tcW w:w="1970" w:type="pct"/>
            <w:shd w:val="clear" w:color="auto" w:fill="auto"/>
          </w:tcPr>
          <w:p w14:paraId="66CE891A" w14:textId="77777777" w:rsidR="004E2863" w:rsidRPr="00FF4662" w:rsidRDefault="004E2863" w:rsidP="004E2863">
            <w:pPr>
              <w:tabs>
                <w:tab w:val="right" w:pos="8820"/>
              </w:tabs>
              <w:spacing w:before="60" w:after="60" w:line="276" w:lineRule="auto"/>
              <w:rPr>
                <w:rFonts w:ascii="Arial" w:hAnsi="Arial" w:cs="Arial"/>
                <w:b/>
                <w:bCs/>
                <w:szCs w:val="22"/>
              </w:rPr>
            </w:pPr>
            <w:r w:rsidRPr="00FF4662">
              <w:rPr>
                <w:rFonts w:ascii="Arial" w:hAnsi="Arial" w:cs="Arial"/>
                <w:b/>
                <w:bCs/>
                <w:szCs w:val="22"/>
              </w:rPr>
              <w:t>Spokesperson</w:t>
            </w:r>
          </w:p>
          <w:p w14:paraId="1C6E8B7B" w14:textId="77777777" w:rsidR="004E2863" w:rsidRPr="00FF4662" w:rsidRDefault="004E2863" w:rsidP="00F00482">
            <w:pPr>
              <w:tabs>
                <w:tab w:val="right" w:pos="8820"/>
              </w:tabs>
              <w:spacing w:before="60" w:after="60" w:line="276" w:lineRule="auto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r w:rsidRPr="00F00482">
              <w:rPr>
                <w:rFonts w:ascii="Arial" w:hAnsi="Arial" w:cs="Arial"/>
                <w:bCs/>
                <w:i/>
                <w:sz w:val="18"/>
                <w:szCs w:val="22"/>
              </w:rPr>
              <w:t xml:space="preserve">Who is the spokesperson </w:t>
            </w:r>
            <w:r w:rsidR="00F00482" w:rsidRPr="00F00482">
              <w:rPr>
                <w:rFonts w:ascii="Arial" w:hAnsi="Arial" w:cs="Arial"/>
                <w:bCs/>
                <w:i/>
                <w:sz w:val="18"/>
                <w:szCs w:val="22"/>
              </w:rPr>
              <w:t>who can</w:t>
            </w:r>
            <w:r w:rsidRPr="00F00482">
              <w:rPr>
                <w:rFonts w:ascii="Arial" w:hAnsi="Arial" w:cs="Arial"/>
                <w:bCs/>
                <w:i/>
                <w:sz w:val="18"/>
                <w:szCs w:val="22"/>
              </w:rPr>
              <w:t xml:space="preserve"> talk about the project/ event</w:t>
            </w:r>
            <w:r w:rsidR="00F00482" w:rsidRPr="00F00482">
              <w:rPr>
                <w:rFonts w:ascii="Arial" w:hAnsi="Arial" w:cs="Arial"/>
                <w:bCs/>
                <w:i/>
                <w:sz w:val="18"/>
                <w:szCs w:val="22"/>
              </w:rPr>
              <w:t xml:space="preserve"> to the news media or visually represented on social media</w:t>
            </w:r>
            <w:r w:rsidR="00F00482">
              <w:rPr>
                <w:rFonts w:ascii="Arial" w:hAnsi="Arial" w:cs="Arial"/>
                <w:bCs/>
                <w:i/>
                <w:szCs w:val="22"/>
              </w:rPr>
              <w:t>?</w:t>
            </w:r>
          </w:p>
        </w:tc>
        <w:tc>
          <w:tcPr>
            <w:tcW w:w="3030" w:type="pct"/>
            <w:gridSpan w:val="2"/>
            <w:shd w:val="clear" w:color="auto" w:fill="auto"/>
          </w:tcPr>
          <w:p w14:paraId="57E9A9C6" w14:textId="77777777" w:rsidR="004E2863" w:rsidRPr="00095456" w:rsidRDefault="004E2863" w:rsidP="003C728E">
            <w:pPr>
              <w:pStyle w:val="EventDate"/>
              <w:spacing w:beforeLines="0" w:before="60" w:afterLines="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2863" w:rsidRPr="00095456" w14:paraId="09B2CAE0" w14:textId="77777777" w:rsidTr="00BF3D19">
        <w:trPr>
          <w:cantSplit/>
          <w:trHeight w:val="340"/>
          <w:jc w:val="center"/>
        </w:trPr>
        <w:tc>
          <w:tcPr>
            <w:tcW w:w="1970" w:type="pct"/>
            <w:shd w:val="clear" w:color="auto" w:fill="F2DBDB" w:themeFill="accent2" w:themeFillTint="33"/>
          </w:tcPr>
          <w:p w14:paraId="6C77EC7D" w14:textId="77777777" w:rsidR="004E2863" w:rsidRPr="00FF4662" w:rsidRDefault="00F00482" w:rsidP="004E2863">
            <w:pPr>
              <w:tabs>
                <w:tab w:val="right" w:pos="8820"/>
              </w:tabs>
              <w:spacing w:before="60" w:after="60" w:line="276" w:lineRule="auto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 xml:space="preserve">Can you provide high res images </w:t>
            </w:r>
            <w:r w:rsidR="004E2863" w:rsidRPr="00FF4662">
              <w:rPr>
                <w:rFonts w:ascii="Arial" w:hAnsi="Arial" w:cs="Arial"/>
                <w:b/>
                <w:bCs/>
                <w:szCs w:val="22"/>
              </w:rPr>
              <w:t>to support communication</w:t>
            </w:r>
            <w:r w:rsidR="00410619">
              <w:rPr>
                <w:rFonts w:ascii="Arial" w:hAnsi="Arial" w:cs="Arial"/>
                <w:b/>
                <w:bCs/>
                <w:szCs w:val="22"/>
              </w:rPr>
              <w:t xml:space="preserve"> (min 1 MB)</w:t>
            </w:r>
          </w:p>
          <w:p w14:paraId="4FB870B8" w14:textId="77777777" w:rsidR="00F00482" w:rsidRDefault="00F00482" w:rsidP="00F00482">
            <w:pPr>
              <w:tabs>
                <w:tab w:val="right" w:pos="8820"/>
              </w:tabs>
              <w:spacing w:before="60" w:after="60" w:line="276" w:lineRule="auto"/>
              <w:rPr>
                <w:rFonts w:ascii="Arial" w:hAnsi="Arial" w:cs="Arial"/>
                <w:b/>
                <w:bCs/>
                <w:szCs w:val="22"/>
              </w:rPr>
            </w:pPr>
          </w:p>
          <w:p w14:paraId="71C91FAD" w14:textId="77777777" w:rsidR="00F00482" w:rsidRDefault="004E2863" w:rsidP="00F00482">
            <w:pPr>
              <w:tabs>
                <w:tab w:val="right" w:pos="8820"/>
              </w:tabs>
              <w:spacing w:before="60" w:after="60" w:line="276" w:lineRule="auto"/>
              <w:rPr>
                <w:rFonts w:ascii="Arial" w:hAnsi="Arial" w:cs="Arial"/>
                <w:b/>
                <w:bCs/>
                <w:szCs w:val="22"/>
              </w:rPr>
            </w:pPr>
            <w:r w:rsidRPr="00FF4662">
              <w:rPr>
                <w:rFonts w:ascii="Arial" w:hAnsi="Arial" w:cs="Arial"/>
                <w:b/>
                <w:bCs/>
                <w:szCs w:val="22"/>
              </w:rPr>
              <w:t xml:space="preserve">Or </w:t>
            </w:r>
            <w:r w:rsidR="00F00482">
              <w:rPr>
                <w:rFonts w:ascii="Arial" w:hAnsi="Arial" w:cs="Arial"/>
                <w:b/>
                <w:bCs/>
                <w:szCs w:val="22"/>
              </w:rPr>
              <w:t>do you require a</w:t>
            </w:r>
            <w:r w:rsidRPr="00FF4662">
              <w:rPr>
                <w:rFonts w:ascii="Arial" w:hAnsi="Arial" w:cs="Arial"/>
                <w:b/>
                <w:bCs/>
                <w:szCs w:val="22"/>
              </w:rPr>
              <w:t xml:space="preserve"> photo shoot</w:t>
            </w:r>
            <w:r w:rsidR="00F00482">
              <w:rPr>
                <w:rFonts w:ascii="Arial" w:hAnsi="Arial" w:cs="Arial"/>
                <w:b/>
                <w:bCs/>
                <w:szCs w:val="22"/>
              </w:rPr>
              <w:t>*</w:t>
            </w:r>
          </w:p>
          <w:p w14:paraId="4BD13213" w14:textId="77777777" w:rsidR="004E2863" w:rsidRPr="00FF4662" w:rsidRDefault="00F00482" w:rsidP="00F00482">
            <w:pPr>
              <w:tabs>
                <w:tab w:val="right" w:pos="8820"/>
              </w:tabs>
              <w:spacing w:before="60" w:after="60" w:line="276" w:lineRule="auto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*</w:t>
            </w:r>
            <w:r w:rsidRPr="00F00482">
              <w:rPr>
                <w:rFonts w:ascii="Arial" w:hAnsi="Arial" w:cs="Arial"/>
                <w:bCs/>
                <w:i/>
                <w:sz w:val="18"/>
                <w:szCs w:val="22"/>
              </w:rPr>
              <w:t>Note these are offered on a limited basis depending on availability</w:t>
            </w:r>
            <w:r w:rsidR="004E2863" w:rsidRPr="00F00482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</w:t>
            </w:r>
          </w:p>
        </w:tc>
        <w:tc>
          <w:tcPr>
            <w:tcW w:w="3030" w:type="pct"/>
            <w:gridSpan w:val="2"/>
            <w:shd w:val="clear" w:color="auto" w:fill="auto"/>
          </w:tcPr>
          <w:p w14:paraId="337AD10E" w14:textId="77777777" w:rsidR="004E2863" w:rsidRPr="00095456" w:rsidRDefault="004E2863" w:rsidP="003C728E">
            <w:pPr>
              <w:pStyle w:val="EventDate"/>
              <w:spacing w:beforeLines="0" w:before="60" w:afterLines="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2863" w:rsidRPr="00095456" w14:paraId="1C3DDEB5" w14:textId="77777777" w:rsidTr="00BF3D19">
        <w:trPr>
          <w:cantSplit/>
          <w:trHeight w:val="340"/>
          <w:jc w:val="center"/>
        </w:trPr>
        <w:tc>
          <w:tcPr>
            <w:tcW w:w="1970" w:type="pct"/>
            <w:shd w:val="clear" w:color="auto" w:fill="auto"/>
          </w:tcPr>
          <w:p w14:paraId="2B1D9D1D" w14:textId="77777777" w:rsidR="004E2863" w:rsidRDefault="004E2863" w:rsidP="004E2863">
            <w:pPr>
              <w:tabs>
                <w:tab w:val="right" w:pos="8820"/>
              </w:tabs>
              <w:spacing w:before="60" w:after="60" w:line="276" w:lineRule="auto"/>
              <w:rPr>
                <w:rFonts w:ascii="Arial" w:hAnsi="Arial" w:cs="Arial"/>
                <w:b/>
                <w:bCs/>
                <w:szCs w:val="22"/>
              </w:rPr>
            </w:pPr>
            <w:r w:rsidRPr="00FF4662">
              <w:rPr>
                <w:rFonts w:ascii="Arial" w:hAnsi="Arial" w:cs="Arial"/>
                <w:b/>
                <w:bCs/>
                <w:szCs w:val="22"/>
              </w:rPr>
              <w:t>Social Media accounts and #</w:t>
            </w:r>
          </w:p>
          <w:p w14:paraId="2A211BAE" w14:textId="4E9F38AD" w:rsidR="00F00482" w:rsidRPr="00F00482" w:rsidRDefault="00F00482" w:rsidP="004E2863">
            <w:pPr>
              <w:tabs>
                <w:tab w:val="right" w:pos="8820"/>
              </w:tabs>
              <w:spacing w:before="60" w:after="60" w:line="276" w:lineRule="auto"/>
              <w:rPr>
                <w:rFonts w:ascii="Arial" w:hAnsi="Arial" w:cs="Arial"/>
                <w:bCs/>
                <w:i/>
                <w:szCs w:val="22"/>
              </w:rPr>
            </w:pPr>
            <w:r w:rsidRPr="00F00482">
              <w:rPr>
                <w:rFonts w:ascii="Arial" w:hAnsi="Arial" w:cs="Arial"/>
                <w:bCs/>
                <w:i/>
                <w:sz w:val="18"/>
                <w:szCs w:val="22"/>
              </w:rPr>
              <w:t>Which of the CSU central media accounts do you wish to use for your initiative</w:t>
            </w:r>
            <w:r w:rsidR="00C459B9">
              <w:rPr>
                <w:rFonts w:ascii="Arial" w:hAnsi="Arial" w:cs="Arial"/>
                <w:bCs/>
                <w:i/>
                <w:sz w:val="18"/>
                <w:szCs w:val="22"/>
              </w:rPr>
              <w:t xml:space="preserve"> and why</w:t>
            </w:r>
            <w:r w:rsidRPr="00F00482">
              <w:rPr>
                <w:rFonts w:ascii="Arial" w:hAnsi="Arial" w:cs="Arial"/>
                <w:bCs/>
                <w:i/>
                <w:sz w:val="18"/>
                <w:szCs w:val="22"/>
              </w:rPr>
              <w:t>? Alternatively we can provide you with advice on best channels.</w:t>
            </w:r>
          </w:p>
        </w:tc>
        <w:tc>
          <w:tcPr>
            <w:tcW w:w="3030" w:type="pct"/>
            <w:gridSpan w:val="2"/>
            <w:shd w:val="clear" w:color="auto" w:fill="auto"/>
          </w:tcPr>
          <w:p w14:paraId="6909137F" w14:textId="4D4E15EB" w:rsidR="00410619" w:rsidRPr="00BD2B11" w:rsidRDefault="00024063" w:rsidP="003C728E">
            <w:pPr>
              <w:pStyle w:val="EventDate"/>
              <w:spacing w:beforeLines="0" w:before="60" w:afterLines="0"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E2863" w:rsidRPr="00095456" w14:paraId="42E65349" w14:textId="77777777" w:rsidTr="00BF3D19">
        <w:trPr>
          <w:cantSplit/>
          <w:trHeight w:val="340"/>
          <w:jc w:val="center"/>
        </w:trPr>
        <w:tc>
          <w:tcPr>
            <w:tcW w:w="1970" w:type="pct"/>
            <w:shd w:val="clear" w:color="auto" w:fill="F2DBDB" w:themeFill="accent2" w:themeFillTint="33"/>
          </w:tcPr>
          <w:p w14:paraId="0C958AFE" w14:textId="66E9FB3B" w:rsidR="004E2863" w:rsidRPr="00FF4662" w:rsidRDefault="004E2863" w:rsidP="00BD2B11">
            <w:pPr>
              <w:tabs>
                <w:tab w:val="right" w:pos="8820"/>
              </w:tabs>
              <w:spacing w:before="60" w:after="60" w:line="276" w:lineRule="auto"/>
              <w:rPr>
                <w:rFonts w:ascii="Arial" w:hAnsi="Arial" w:cs="Arial"/>
                <w:b/>
                <w:bCs/>
                <w:szCs w:val="22"/>
              </w:rPr>
            </w:pPr>
            <w:r w:rsidRPr="00FF4662">
              <w:rPr>
                <w:rFonts w:ascii="Arial" w:hAnsi="Arial" w:cs="Arial"/>
                <w:b/>
                <w:bCs/>
                <w:szCs w:val="22"/>
              </w:rPr>
              <w:t>Suggested Media targets</w:t>
            </w:r>
            <w:r w:rsidRPr="00FF4662">
              <w:rPr>
                <w:rFonts w:ascii="Arial" w:hAnsi="Arial" w:cs="Arial"/>
                <w:b/>
                <w:bCs/>
                <w:szCs w:val="22"/>
              </w:rPr>
              <w:br/>
            </w:r>
            <w:r w:rsidR="00F00482" w:rsidRPr="00BF3D19">
              <w:rPr>
                <w:rFonts w:ascii="Arial" w:hAnsi="Arial" w:cs="Arial"/>
                <w:bCs/>
                <w:i/>
                <w:sz w:val="18"/>
                <w:szCs w:val="22"/>
              </w:rPr>
              <w:t>Note any specific j</w:t>
            </w:r>
            <w:r w:rsidRPr="00BF3D19">
              <w:rPr>
                <w:rFonts w:ascii="Arial" w:hAnsi="Arial" w:cs="Arial"/>
                <w:bCs/>
                <w:i/>
                <w:sz w:val="18"/>
                <w:szCs w:val="22"/>
              </w:rPr>
              <w:t xml:space="preserve">ournalists or </w:t>
            </w:r>
            <w:r w:rsidR="00F00482" w:rsidRPr="00BF3D19">
              <w:rPr>
                <w:rFonts w:ascii="Arial" w:hAnsi="Arial" w:cs="Arial"/>
                <w:bCs/>
                <w:i/>
                <w:sz w:val="18"/>
                <w:szCs w:val="22"/>
              </w:rPr>
              <w:t xml:space="preserve">media outlets by topic or location if you have requirements </w:t>
            </w:r>
          </w:p>
        </w:tc>
        <w:tc>
          <w:tcPr>
            <w:tcW w:w="3030" w:type="pct"/>
            <w:gridSpan w:val="2"/>
            <w:shd w:val="clear" w:color="auto" w:fill="auto"/>
          </w:tcPr>
          <w:p w14:paraId="6001DF74" w14:textId="77777777" w:rsidR="004E2863" w:rsidRPr="00095456" w:rsidRDefault="004E2863" w:rsidP="003C728E">
            <w:pPr>
              <w:pStyle w:val="EventDate"/>
              <w:spacing w:beforeLines="0" w:before="60" w:afterLines="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D19" w:rsidRPr="00095456" w14:paraId="4AC8B3B0" w14:textId="77777777" w:rsidTr="00BF3D19">
        <w:trPr>
          <w:cantSplit/>
          <w:trHeight w:val="340"/>
          <w:jc w:val="center"/>
        </w:trPr>
        <w:tc>
          <w:tcPr>
            <w:tcW w:w="1970" w:type="pct"/>
            <w:shd w:val="clear" w:color="auto" w:fill="F2DBDB" w:themeFill="accent2" w:themeFillTint="33"/>
          </w:tcPr>
          <w:p w14:paraId="1915F1D0" w14:textId="77777777" w:rsidR="00BF3D19" w:rsidRDefault="00BF3D19" w:rsidP="00F00482">
            <w:pPr>
              <w:tabs>
                <w:tab w:val="right" w:pos="8820"/>
              </w:tabs>
              <w:spacing w:before="60" w:after="60" w:line="276" w:lineRule="auto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Alignment to Strategy 2022</w:t>
            </w:r>
          </w:p>
          <w:p w14:paraId="79EA6751" w14:textId="493B15ED" w:rsidR="00BF3D19" w:rsidRPr="00BF3D19" w:rsidRDefault="00BF3D19" w:rsidP="00F00482">
            <w:pPr>
              <w:tabs>
                <w:tab w:val="right" w:pos="8820"/>
              </w:tabs>
              <w:spacing w:before="60" w:after="60" w:line="276" w:lineRule="auto"/>
              <w:rPr>
                <w:rFonts w:ascii="Arial" w:hAnsi="Arial" w:cs="Arial"/>
                <w:bCs/>
                <w:i/>
                <w:szCs w:val="22"/>
              </w:rPr>
            </w:pPr>
            <w:r w:rsidRPr="00BF3D19">
              <w:rPr>
                <w:rFonts w:ascii="Arial" w:hAnsi="Arial" w:cs="Arial"/>
                <w:bCs/>
                <w:i/>
                <w:sz w:val="18"/>
                <w:szCs w:val="22"/>
              </w:rPr>
              <w:t>Note alignment to Community, Capability and Students</w:t>
            </w:r>
            <w:r w:rsidR="00F53BEA">
              <w:rPr>
                <w:rFonts w:ascii="Arial" w:hAnsi="Arial" w:cs="Arial"/>
                <w:bCs/>
                <w:i/>
                <w:sz w:val="18"/>
                <w:szCs w:val="22"/>
              </w:rPr>
              <w:t xml:space="preserve"> and why</w:t>
            </w:r>
          </w:p>
        </w:tc>
        <w:tc>
          <w:tcPr>
            <w:tcW w:w="3030" w:type="pct"/>
            <w:gridSpan w:val="2"/>
            <w:shd w:val="clear" w:color="auto" w:fill="auto"/>
          </w:tcPr>
          <w:p w14:paraId="308A7574" w14:textId="77777777" w:rsidR="00BF3D19" w:rsidRPr="00BD2B11" w:rsidRDefault="00024063" w:rsidP="003C728E">
            <w:pPr>
              <w:pStyle w:val="EventDate"/>
              <w:spacing w:beforeLines="0" w:before="60" w:afterLines="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BD2B11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BD2B11">
              <w:rPr>
                <w:rFonts w:ascii="Arial" w:hAnsi="Arial" w:cs="Arial"/>
                <w:sz w:val="20"/>
                <w:szCs w:val="20"/>
              </w:rPr>
              <w:t xml:space="preserve"> Community   </w:t>
            </w:r>
            <w:r w:rsidRPr="00BD2B11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BD2B11">
              <w:rPr>
                <w:rFonts w:ascii="Arial" w:hAnsi="Arial" w:cs="Arial"/>
                <w:sz w:val="20"/>
                <w:szCs w:val="20"/>
              </w:rPr>
              <w:t xml:space="preserve"> Capability   </w:t>
            </w:r>
            <w:r w:rsidRPr="00BD2B11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BD2B11">
              <w:rPr>
                <w:rFonts w:ascii="Arial" w:hAnsi="Arial" w:cs="Arial"/>
                <w:sz w:val="20"/>
                <w:szCs w:val="20"/>
              </w:rPr>
              <w:t xml:space="preserve"> Students</w:t>
            </w:r>
          </w:p>
        </w:tc>
      </w:tr>
      <w:tr w:rsidR="004E2863" w:rsidRPr="00095456" w14:paraId="0DA72B5D" w14:textId="77777777" w:rsidTr="00BF3D19">
        <w:trPr>
          <w:cantSplit/>
          <w:trHeight w:val="340"/>
          <w:jc w:val="center"/>
        </w:trPr>
        <w:tc>
          <w:tcPr>
            <w:tcW w:w="1970" w:type="pct"/>
            <w:shd w:val="clear" w:color="auto" w:fill="auto"/>
          </w:tcPr>
          <w:p w14:paraId="10A24AE5" w14:textId="77777777" w:rsidR="004E2863" w:rsidRPr="00FF4662" w:rsidRDefault="004E2863" w:rsidP="004E2863">
            <w:pPr>
              <w:tabs>
                <w:tab w:val="right" w:pos="8820"/>
              </w:tabs>
              <w:spacing w:before="60" w:after="60" w:line="276" w:lineRule="auto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3030" w:type="pct"/>
            <w:gridSpan w:val="2"/>
            <w:shd w:val="clear" w:color="auto" w:fill="auto"/>
          </w:tcPr>
          <w:p w14:paraId="3D1FF282" w14:textId="77777777" w:rsidR="004E2863" w:rsidRPr="00095456" w:rsidRDefault="004E2863" w:rsidP="003C728E">
            <w:pPr>
              <w:pStyle w:val="EventDate"/>
              <w:spacing w:beforeLines="0" w:before="60" w:afterLines="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3742DC" w14:textId="77777777" w:rsidR="00C312ED" w:rsidRDefault="00C312ED" w:rsidP="00BF3D19">
      <w:pPr>
        <w:rPr>
          <w:rFonts w:ascii="Arial" w:hAnsi="Arial" w:cs="Arial"/>
          <w:b/>
          <w:sz w:val="22"/>
          <w:szCs w:val="22"/>
          <w:highlight w:val="yellow"/>
        </w:rPr>
      </w:pPr>
    </w:p>
    <w:sectPr w:rsidR="00C312ED" w:rsidSect="00D17A65">
      <w:headerReference w:type="default" r:id="rId11"/>
      <w:footerReference w:type="default" r:id="rId12"/>
      <w:pgSz w:w="11906" w:h="16838"/>
      <w:pgMar w:top="2127" w:right="1800" w:bottom="1440" w:left="180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E1B15" w14:textId="77777777" w:rsidR="00C060F6" w:rsidRDefault="00C060F6" w:rsidP="00C90505">
      <w:r>
        <w:separator/>
      </w:r>
    </w:p>
  </w:endnote>
  <w:endnote w:type="continuationSeparator" w:id="0">
    <w:p w14:paraId="5A0EB1CE" w14:textId="77777777" w:rsidR="00C060F6" w:rsidRDefault="00C060F6" w:rsidP="00C90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1DE2D" w14:textId="77777777" w:rsidR="00E5460B" w:rsidRDefault="007D7B3F" w:rsidP="005763CE">
    <w:pPr>
      <w:pStyle w:val="Footer"/>
      <w:jc w:val="right"/>
      <w:rPr>
        <w:rFonts w:ascii="Arial" w:hAnsi="Arial" w:cs="Arial"/>
        <w:snapToGrid w:val="0"/>
      </w:rPr>
    </w:pPr>
    <w:r>
      <w:rPr>
        <w:rFonts w:ascii="Arial" w:hAnsi="Arial" w:cs="Arial"/>
        <w:snapToGrid w:val="0"/>
      </w:rPr>
      <w:t>Media Brief</w:t>
    </w:r>
  </w:p>
  <w:p w14:paraId="7CD51A5E" w14:textId="77777777" w:rsidR="00E5460B" w:rsidRPr="00FE68D2" w:rsidRDefault="00E5460B" w:rsidP="00FE68D2">
    <w:pPr>
      <w:tabs>
        <w:tab w:val="center" w:pos="4513"/>
        <w:tab w:val="right" w:pos="9026"/>
      </w:tabs>
      <w:jc w:val="right"/>
      <w:rPr>
        <w:rFonts w:ascii="Arial" w:hAnsi="Arial" w:cs="Arial"/>
        <w:snapToGrid w:val="0"/>
      </w:rPr>
    </w:pPr>
    <w:r w:rsidRPr="00FE68D2">
      <w:rPr>
        <w:rFonts w:ascii="Arial" w:hAnsi="Arial" w:cs="Arial"/>
        <w:snapToGrid w:val="0"/>
      </w:rPr>
      <w:t xml:space="preserve">Page </w:t>
    </w:r>
    <w:r w:rsidRPr="00FE68D2">
      <w:rPr>
        <w:rFonts w:ascii="Arial" w:hAnsi="Arial" w:cs="Arial"/>
        <w:snapToGrid w:val="0"/>
      </w:rPr>
      <w:fldChar w:fldCharType="begin"/>
    </w:r>
    <w:r w:rsidRPr="00FE68D2">
      <w:rPr>
        <w:rFonts w:ascii="Arial" w:hAnsi="Arial" w:cs="Arial"/>
        <w:snapToGrid w:val="0"/>
      </w:rPr>
      <w:instrText xml:space="preserve"> PAGE </w:instrText>
    </w:r>
    <w:r w:rsidRPr="00FE68D2">
      <w:rPr>
        <w:rFonts w:ascii="Arial" w:hAnsi="Arial" w:cs="Arial"/>
        <w:snapToGrid w:val="0"/>
      </w:rPr>
      <w:fldChar w:fldCharType="separate"/>
    </w:r>
    <w:r w:rsidR="006F701C">
      <w:rPr>
        <w:rFonts w:ascii="Arial" w:hAnsi="Arial" w:cs="Arial"/>
        <w:noProof/>
        <w:snapToGrid w:val="0"/>
      </w:rPr>
      <w:t>2</w:t>
    </w:r>
    <w:r w:rsidRPr="00FE68D2">
      <w:rPr>
        <w:rFonts w:ascii="Arial" w:hAnsi="Arial" w:cs="Arial"/>
        <w:snapToGrid w:val="0"/>
      </w:rPr>
      <w:fldChar w:fldCharType="end"/>
    </w:r>
    <w:r w:rsidRPr="00FE68D2">
      <w:rPr>
        <w:rFonts w:ascii="Arial" w:hAnsi="Arial" w:cs="Arial"/>
        <w:snapToGrid w:val="0"/>
      </w:rPr>
      <w:t xml:space="preserve"> of </w:t>
    </w:r>
    <w:r w:rsidRPr="00FE68D2">
      <w:rPr>
        <w:rFonts w:ascii="Arial" w:hAnsi="Arial" w:cs="Arial"/>
        <w:snapToGrid w:val="0"/>
      </w:rPr>
      <w:fldChar w:fldCharType="begin"/>
    </w:r>
    <w:r w:rsidRPr="00FE68D2">
      <w:rPr>
        <w:rFonts w:ascii="Arial" w:hAnsi="Arial" w:cs="Arial"/>
        <w:snapToGrid w:val="0"/>
      </w:rPr>
      <w:instrText xml:space="preserve"> NUMPAGES </w:instrText>
    </w:r>
    <w:r w:rsidRPr="00FE68D2">
      <w:rPr>
        <w:rFonts w:ascii="Arial" w:hAnsi="Arial" w:cs="Arial"/>
        <w:snapToGrid w:val="0"/>
      </w:rPr>
      <w:fldChar w:fldCharType="separate"/>
    </w:r>
    <w:r w:rsidR="006F701C">
      <w:rPr>
        <w:rFonts w:ascii="Arial" w:hAnsi="Arial" w:cs="Arial"/>
        <w:noProof/>
        <w:snapToGrid w:val="0"/>
      </w:rPr>
      <w:t>2</w:t>
    </w:r>
    <w:r w:rsidRPr="00FE68D2">
      <w:rPr>
        <w:rFonts w:ascii="Arial" w:hAnsi="Arial" w:cs="Arial"/>
        <w:snapToGrid w:val="0"/>
      </w:rPr>
      <w:fldChar w:fldCharType="end"/>
    </w:r>
  </w:p>
  <w:p w14:paraId="166186EE" w14:textId="77777777" w:rsidR="00E5460B" w:rsidRPr="00FE68D2" w:rsidRDefault="00E5460B" w:rsidP="00FE68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33380" w14:textId="77777777" w:rsidR="00C060F6" w:rsidRDefault="00C060F6" w:rsidP="00C90505">
      <w:r>
        <w:separator/>
      </w:r>
    </w:p>
  </w:footnote>
  <w:footnote w:type="continuationSeparator" w:id="0">
    <w:p w14:paraId="3C3552FD" w14:textId="77777777" w:rsidR="00C060F6" w:rsidRDefault="00C060F6" w:rsidP="00C90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D2F31" w14:textId="77777777" w:rsidR="00E5460B" w:rsidRDefault="000B228E" w:rsidP="00C90505">
    <w:pPr>
      <w:pStyle w:val="Header"/>
      <w:ind w:left="-426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541F4181" wp14:editId="4E20DA2A">
          <wp:simplePos x="0" y="0"/>
          <wp:positionH relativeFrom="column">
            <wp:posOffset>-1068705</wp:posOffset>
          </wp:positionH>
          <wp:positionV relativeFrom="paragraph">
            <wp:posOffset>-395605</wp:posOffset>
          </wp:positionV>
          <wp:extent cx="7559040" cy="1190625"/>
          <wp:effectExtent l="19050" t="0" r="3810" b="0"/>
          <wp:wrapNone/>
          <wp:docPr id="56" name="Picture 12" descr="F1511 CSU Letterhead_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1511 CSU Letterhead_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B36FB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53A2E07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6657C25"/>
    <w:multiLevelType w:val="hybridMultilevel"/>
    <w:tmpl w:val="D11A5D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94F25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773080C"/>
    <w:multiLevelType w:val="hybridMultilevel"/>
    <w:tmpl w:val="439C3168"/>
    <w:lvl w:ilvl="0" w:tplc="8AFA2596">
      <w:start w:val="6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12035"/>
    <w:multiLevelType w:val="hybridMultilevel"/>
    <w:tmpl w:val="9D08A3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E63ED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115A6114"/>
    <w:multiLevelType w:val="hybridMultilevel"/>
    <w:tmpl w:val="156E7A8C"/>
    <w:lvl w:ilvl="0" w:tplc="548008A6">
      <w:start w:val="1"/>
      <w:numFmt w:val="bullet"/>
      <w:pStyle w:val="Bulle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sz w:val="22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0316D"/>
    <w:multiLevelType w:val="hybridMultilevel"/>
    <w:tmpl w:val="D0B07A5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5E52222"/>
    <w:multiLevelType w:val="multilevel"/>
    <w:tmpl w:val="67AA8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F511AD"/>
    <w:multiLevelType w:val="hybridMultilevel"/>
    <w:tmpl w:val="78B097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A21C9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1D85411D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1F873174"/>
    <w:multiLevelType w:val="hybridMultilevel"/>
    <w:tmpl w:val="C58E4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A6078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337001E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3ADC52CC"/>
    <w:multiLevelType w:val="multilevel"/>
    <w:tmpl w:val="3A320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654EC2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3ED47C88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40DF723A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447A3672"/>
    <w:multiLevelType w:val="singleLevel"/>
    <w:tmpl w:val="0C090001"/>
    <w:lvl w:ilvl="0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</w:abstractNum>
  <w:abstractNum w:abstractNumId="21" w15:restartNumberingAfterBreak="0">
    <w:nsid w:val="4B9433D1"/>
    <w:multiLevelType w:val="hybridMultilevel"/>
    <w:tmpl w:val="264C95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F50763"/>
    <w:multiLevelType w:val="hybridMultilevel"/>
    <w:tmpl w:val="46E06BF0"/>
    <w:lvl w:ilvl="0" w:tplc="77300F74">
      <w:start w:val="1"/>
      <w:numFmt w:val="decimal"/>
      <w:pStyle w:val="Attachment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A4240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59B71BBD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5B965FA9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5CDF340F"/>
    <w:multiLevelType w:val="hybridMultilevel"/>
    <w:tmpl w:val="E85A64D0"/>
    <w:lvl w:ilvl="0" w:tplc="0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7" w15:restartNumberingAfterBreak="0">
    <w:nsid w:val="60724ECF"/>
    <w:multiLevelType w:val="hybridMultilevel"/>
    <w:tmpl w:val="30186B78"/>
    <w:lvl w:ilvl="0" w:tplc="0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8" w15:restartNumberingAfterBreak="0">
    <w:nsid w:val="62AF1250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695820F1"/>
    <w:multiLevelType w:val="hybridMultilevel"/>
    <w:tmpl w:val="DA9AE1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95302B"/>
    <w:multiLevelType w:val="hybridMultilevel"/>
    <w:tmpl w:val="435C7E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C5229A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74C756B1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770849C7"/>
    <w:multiLevelType w:val="hybridMultilevel"/>
    <w:tmpl w:val="4EC8AF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097E9C"/>
    <w:multiLevelType w:val="hybridMultilevel"/>
    <w:tmpl w:val="EDC2E8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0"/>
  </w:num>
  <w:num w:numId="4">
    <w:abstractNumId w:val="28"/>
  </w:num>
  <w:num w:numId="5">
    <w:abstractNumId w:val="17"/>
  </w:num>
  <w:num w:numId="6">
    <w:abstractNumId w:val="3"/>
  </w:num>
  <w:num w:numId="7">
    <w:abstractNumId w:val="31"/>
  </w:num>
  <w:num w:numId="8">
    <w:abstractNumId w:val="4"/>
  </w:num>
  <w:num w:numId="9">
    <w:abstractNumId w:val="25"/>
  </w:num>
  <w:num w:numId="10">
    <w:abstractNumId w:val="24"/>
  </w:num>
  <w:num w:numId="11">
    <w:abstractNumId w:val="7"/>
  </w:num>
  <w:num w:numId="12">
    <w:abstractNumId w:val="18"/>
  </w:num>
  <w:num w:numId="13">
    <w:abstractNumId w:val="11"/>
  </w:num>
  <w:num w:numId="14">
    <w:abstractNumId w:val="23"/>
  </w:num>
  <w:num w:numId="15">
    <w:abstractNumId w:val="19"/>
  </w:num>
  <w:num w:numId="16">
    <w:abstractNumId w:val="32"/>
  </w:num>
  <w:num w:numId="17">
    <w:abstractNumId w:val="1"/>
  </w:num>
  <w:num w:numId="18">
    <w:abstractNumId w:val="6"/>
  </w:num>
  <w:num w:numId="19">
    <w:abstractNumId w:val="14"/>
  </w:num>
  <w:num w:numId="20">
    <w:abstractNumId w:val="12"/>
  </w:num>
  <w:num w:numId="21">
    <w:abstractNumId w:val="10"/>
  </w:num>
  <w:num w:numId="22">
    <w:abstractNumId w:val="21"/>
  </w:num>
  <w:num w:numId="23">
    <w:abstractNumId w:val="34"/>
  </w:num>
  <w:num w:numId="24">
    <w:abstractNumId w:val="33"/>
  </w:num>
  <w:num w:numId="25">
    <w:abstractNumId w:val="5"/>
  </w:num>
  <w:num w:numId="26">
    <w:abstractNumId w:val="30"/>
  </w:num>
  <w:num w:numId="27">
    <w:abstractNumId w:val="9"/>
  </w:num>
  <w:num w:numId="28">
    <w:abstractNumId w:val="16"/>
  </w:num>
  <w:num w:numId="29">
    <w:abstractNumId w:val="29"/>
  </w:num>
  <w:num w:numId="30">
    <w:abstractNumId w:val="2"/>
  </w:num>
  <w:num w:numId="31">
    <w:abstractNumId w:val="22"/>
  </w:num>
  <w:num w:numId="32">
    <w:abstractNumId w:val="13"/>
  </w:num>
  <w:num w:numId="33">
    <w:abstractNumId w:val="27"/>
  </w:num>
  <w:num w:numId="34">
    <w:abstractNumId w:val="8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505"/>
    <w:rsid w:val="0000568C"/>
    <w:rsid w:val="00015AC8"/>
    <w:rsid w:val="000162A1"/>
    <w:rsid w:val="00020386"/>
    <w:rsid w:val="00021FAB"/>
    <w:rsid w:val="00024063"/>
    <w:rsid w:val="00025618"/>
    <w:rsid w:val="00061A12"/>
    <w:rsid w:val="000637DD"/>
    <w:rsid w:val="0006709E"/>
    <w:rsid w:val="00067562"/>
    <w:rsid w:val="00070BA9"/>
    <w:rsid w:val="00072A42"/>
    <w:rsid w:val="00074622"/>
    <w:rsid w:val="00081038"/>
    <w:rsid w:val="00087A0E"/>
    <w:rsid w:val="00091AB2"/>
    <w:rsid w:val="0009335A"/>
    <w:rsid w:val="00095456"/>
    <w:rsid w:val="000B228E"/>
    <w:rsid w:val="000B6C53"/>
    <w:rsid w:val="000C7DF6"/>
    <w:rsid w:val="000D3828"/>
    <w:rsid w:val="000E5AC9"/>
    <w:rsid w:val="000F7C60"/>
    <w:rsid w:val="00123403"/>
    <w:rsid w:val="00123E9B"/>
    <w:rsid w:val="00127C76"/>
    <w:rsid w:val="001416F3"/>
    <w:rsid w:val="001453B9"/>
    <w:rsid w:val="00157862"/>
    <w:rsid w:val="00170B1E"/>
    <w:rsid w:val="001759B3"/>
    <w:rsid w:val="001766BB"/>
    <w:rsid w:val="001841AD"/>
    <w:rsid w:val="001958A2"/>
    <w:rsid w:val="001A7F3D"/>
    <w:rsid w:val="001C1BE7"/>
    <w:rsid w:val="001C1EE6"/>
    <w:rsid w:val="001D7235"/>
    <w:rsid w:val="001D7A98"/>
    <w:rsid w:val="001E19F9"/>
    <w:rsid w:val="001F0E7E"/>
    <w:rsid w:val="001F2DCD"/>
    <w:rsid w:val="00211B29"/>
    <w:rsid w:val="002169A8"/>
    <w:rsid w:val="0022597E"/>
    <w:rsid w:val="00233E1C"/>
    <w:rsid w:val="00234E53"/>
    <w:rsid w:val="00244880"/>
    <w:rsid w:val="002453F8"/>
    <w:rsid w:val="00245A49"/>
    <w:rsid w:val="00245B1B"/>
    <w:rsid w:val="0025326C"/>
    <w:rsid w:val="002811F8"/>
    <w:rsid w:val="002915EC"/>
    <w:rsid w:val="002A4E13"/>
    <w:rsid w:val="002B6157"/>
    <w:rsid w:val="002D70D5"/>
    <w:rsid w:val="002E3667"/>
    <w:rsid w:val="002F4F7C"/>
    <w:rsid w:val="00311D6C"/>
    <w:rsid w:val="0031447C"/>
    <w:rsid w:val="00320BEB"/>
    <w:rsid w:val="0032590C"/>
    <w:rsid w:val="00332BF6"/>
    <w:rsid w:val="00336E9D"/>
    <w:rsid w:val="00337A9C"/>
    <w:rsid w:val="003450C4"/>
    <w:rsid w:val="00350D48"/>
    <w:rsid w:val="003516CB"/>
    <w:rsid w:val="00362743"/>
    <w:rsid w:val="00372515"/>
    <w:rsid w:val="00383180"/>
    <w:rsid w:val="00384486"/>
    <w:rsid w:val="00385565"/>
    <w:rsid w:val="003914EF"/>
    <w:rsid w:val="00394FF7"/>
    <w:rsid w:val="00396841"/>
    <w:rsid w:val="00397A3D"/>
    <w:rsid w:val="003A085A"/>
    <w:rsid w:val="003A4662"/>
    <w:rsid w:val="003A4F47"/>
    <w:rsid w:val="003A5C56"/>
    <w:rsid w:val="003B67B9"/>
    <w:rsid w:val="003C695E"/>
    <w:rsid w:val="003C6A40"/>
    <w:rsid w:val="003D31AF"/>
    <w:rsid w:val="003D704F"/>
    <w:rsid w:val="003E78BB"/>
    <w:rsid w:val="003E7B4D"/>
    <w:rsid w:val="003F1D1C"/>
    <w:rsid w:val="003F3FA2"/>
    <w:rsid w:val="00405723"/>
    <w:rsid w:val="00410619"/>
    <w:rsid w:val="00413DFB"/>
    <w:rsid w:val="00433C71"/>
    <w:rsid w:val="0046096E"/>
    <w:rsid w:val="0047575C"/>
    <w:rsid w:val="004923CC"/>
    <w:rsid w:val="00497D12"/>
    <w:rsid w:val="004A29E0"/>
    <w:rsid w:val="004C019E"/>
    <w:rsid w:val="004E2863"/>
    <w:rsid w:val="004E4C1F"/>
    <w:rsid w:val="00501F79"/>
    <w:rsid w:val="00505595"/>
    <w:rsid w:val="00514D22"/>
    <w:rsid w:val="0053769A"/>
    <w:rsid w:val="00543833"/>
    <w:rsid w:val="0055693B"/>
    <w:rsid w:val="00560905"/>
    <w:rsid w:val="005763CE"/>
    <w:rsid w:val="005803DF"/>
    <w:rsid w:val="005854F9"/>
    <w:rsid w:val="0058710D"/>
    <w:rsid w:val="005B557C"/>
    <w:rsid w:val="005B5836"/>
    <w:rsid w:val="005C6751"/>
    <w:rsid w:val="005D7C70"/>
    <w:rsid w:val="005E0598"/>
    <w:rsid w:val="005E4022"/>
    <w:rsid w:val="00601A6C"/>
    <w:rsid w:val="00605643"/>
    <w:rsid w:val="00613013"/>
    <w:rsid w:val="0061668B"/>
    <w:rsid w:val="006310C8"/>
    <w:rsid w:val="00631CF2"/>
    <w:rsid w:val="006414C4"/>
    <w:rsid w:val="00654989"/>
    <w:rsid w:val="0066009C"/>
    <w:rsid w:val="006650F4"/>
    <w:rsid w:val="00666CF9"/>
    <w:rsid w:val="0067098F"/>
    <w:rsid w:val="00683113"/>
    <w:rsid w:val="00685B4C"/>
    <w:rsid w:val="00685CB2"/>
    <w:rsid w:val="0069038A"/>
    <w:rsid w:val="00692DA7"/>
    <w:rsid w:val="00692E37"/>
    <w:rsid w:val="006968D4"/>
    <w:rsid w:val="006B05F8"/>
    <w:rsid w:val="006B0FEC"/>
    <w:rsid w:val="006B3964"/>
    <w:rsid w:val="006B4540"/>
    <w:rsid w:val="006B5D09"/>
    <w:rsid w:val="006B722F"/>
    <w:rsid w:val="006C1755"/>
    <w:rsid w:val="006C23BE"/>
    <w:rsid w:val="006C692B"/>
    <w:rsid w:val="006C77DB"/>
    <w:rsid w:val="006D0ECE"/>
    <w:rsid w:val="006D6DF0"/>
    <w:rsid w:val="006F701C"/>
    <w:rsid w:val="00700912"/>
    <w:rsid w:val="007027FD"/>
    <w:rsid w:val="00703AE5"/>
    <w:rsid w:val="00723FED"/>
    <w:rsid w:val="00731657"/>
    <w:rsid w:val="00733173"/>
    <w:rsid w:val="00736A6A"/>
    <w:rsid w:val="00767494"/>
    <w:rsid w:val="00771098"/>
    <w:rsid w:val="00773B9C"/>
    <w:rsid w:val="007820D8"/>
    <w:rsid w:val="007903A7"/>
    <w:rsid w:val="00792293"/>
    <w:rsid w:val="007966F4"/>
    <w:rsid w:val="00797009"/>
    <w:rsid w:val="007A1364"/>
    <w:rsid w:val="007A18C2"/>
    <w:rsid w:val="007B1052"/>
    <w:rsid w:val="007B15FA"/>
    <w:rsid w:val="007D7B3F"/>
    <w:rsid w:val="007E5B14"/>
    <w:rsid w:val="007E736D"/>
    <w:rsid w:val="00800A2D"/>
    <w:rsid w:val="00826DB0"/>
    <w:rsid w:val="008301C1"/>
    <w:rsid w:val="00832923"/>
    <w:rsid w:val="008352F8"/>
    <w:rsid w:val="008428E5"/>
    <w:rsid w:val="00854EDF"/>
    <w:rsid w:val="00864F78"/>
    <w:rsid w:val="00865F65"/>
    <w:rsid w:val="00881FAD"/>
    <w:rsid w:val="00886901"/>
    <w:rsid w:val="00886934"/>
    <w:rsid w:val="0089141D"/>
    <w:rsid w:val="008F1086"/>
    <w:rsid w:val="008F5B6E"/>
    <w:rsid w:val="008F65E6"/>
    <w:rsid w:val="00901118"/>
    <w:rsid w:val="00911A7C"/>
    <w:rsid w:val="0091335F"/>
    <w:rsid w:val="00914436"/>
    <w:rsid w:val="0092569B"/>
    <w:rsid w:val="0093465F"/>
    <w:rsid w:val="00941893"/>
    <w:rsid w:val="0095046C"/>
    <w:rsid w:val="00950A4A"/>
    <w:rsid w:val="00957ACD"/>
    <w:rsid w:val="00963D8B"/>
    <w:rsid w:val="00967E4F"/>
    <w:rsid w:val="009734C4"/>
    <w:rsid w:val="00973A70"/>
    <w:rsid w:val="00974065"/>
    <w:rsid w:val="009773D4"/>
    <w:rsid w:val="00986209"/>
    <w:rsid w:val="009C2BD9"/>
    <w:rsid w:val="009C6B36"/>
    <w:rsid w:val="009C74CF"/>
    <w:rsid w:val="009D4EF2"/>
    <w:rsid w:val="009E5FC1"/>
    <w:rsid w:val="009F5FCC"/>
    <w:rsid w:val="00A07506"/>
    <w:rsid w:val="00A076BF"/>
    <w:rsid w:val="00A11952"/>
    <w:rsid w:val="00A43EE5"/>
    <w:rsid w:val="00A509B5"/>
    <w:rsid w:val="00A715E0"/>
    <w:rsid w:val="00A73B3F"/>
    <w:rsid w:val="00A75039"/>
    <w:rsid w:val="00A80EF8"/>
    <w:rsid w:val="00A8279F"/>
    <w:rsid w:val="00A87302"/>
    <w:rsid w:val="00A94DC6"/>
    <w:rsid w:val="00A95CF5"/>
    <w:rsid w:val="00A971EE"/>
    <w:rsid w:val="00AA1275"/>
    <w:rsid w:val="00AA2FF8"/>
    <w:rsid w:val="00AA4537"/>
    <w:rsid w:val="00AB64DB"/>
    <w:rsid w:val="00AC46F6"/>
    <w:rsid w:val="00AC7F40"/>
    <w:rsid w:val="00AD221E"/>
    <w:rsid w:val="00AE01C0"/>
    <w:rsid w:val="00AF241E"/>
    <w:rsid w:val="00AF2A50"/>
    <w:rsid w:val="00AF4246"/>
    <w:rsid w:val="00AF58EF"/>
    <w:rsid w:val="00AF7123"/>
    <w:rsid w:val="00AF727B"/>
    <w:rsid w:val="00B15280"/>
    <w:rsid w:val="00B16F15"/>
    <w:rsid w:val="00B1751D"/>
    <w:rsid w:val="00B252D4"/>
    <w:rsid w:val="00B308CF"/>
    <w:rsid w:val="00B348E3"/>
    <w:rsid w:val="00B46BC7"/>
    <w:rsid w:val="00B500D9"/>
    <w:rsid w:val="00B530E1"/>
    <w:rsid w:val="00B55A5D"/>
    <w:rsid w:val="00B64B1C"/>
    <w:rsid w:val="00B732E5"/>
    <w:rsid w:val="00B842A7"/>
    <w:rsid w:val="00B92FD9"/>
    <w:rsid w:val="00BA5578"/>
    <w:rsid w:val="00BB0CCA"/>
    <w:rsid w:val="00BB22E9"/>
    <w:rsid w:val="00BB2DAF"/>
    <w:rsid w:val="00BB387F"/>
    <w:rsid w:val="00BB696B"/>
    <w:rsid w:val="00BD2B11"/>
    <w:rsid w:val="00BE5BC0"/>
    <w:rsid w:val="00BE7C64"/>
    <w:rsid w:val="00BF3D19"/>
    <w:rsid w:val="00C03901"/>
    <w:rsid w:val="00C060F6"/>
    <w:rsid w:val="00C12C72"/>
    <w:rsid w:val="00C2525D"/>
    <w:rsid w:val="00C312ED"/>
    <w:rsid w:val="00C35E8E"/>
    <w:rsid w:val="00C366D9"/>
    <w:rsid w:val="00C459B9"/>
    <w:rsid w:val="00C47BC5"/>
    <w:rsid w:val="00C50DCA"/>
    <w:rsid w:val="00C51905"/>
    <w:rsid w:val="00C63F59"/>
    <w:rsid w:val="00C90505"/>
    <w:rsid w:val="00C906CB"/>
    <w:rsid w:val="00C938D8"/>
    <w:rsid w:val="00C94AFD"/>
    <w:rsid w:val="00CA4304"/>
    <w:rsid w:val="00CC483E"/>
    <w:rsid w:val="00CC4963"/>
    <w:rsid w:val="00CD3BD9"/>
    <w:rsid w:val="00CE0ED0"/>
    <w:rsid w:val="00CE7D92"/>
    <w:rsid w:val="00CF2AAB"/>
    <w:rsid w:val="00D061DD"/>
    <w:rsid w:val="00D17A65"/>
    <w:rsid w:val="00D23A29"/>
    <w:rsid w:val="00D243CA"/>
    <w:rsid w:val="00D24D63"/>
    <w:rsid w:val="00D432A1"/>
    <w:rsid w:val="00D5384E"/>
    <w:rsid w:val="00D54A71"/>
    <w:rsid w:val="00D54E1A"/>
    <w:rsid w:val="00D55418"/>
    <w:rsid w:val="00D72731"/>
    <w:rsid w:val="00D729FC"/>
    <w:rsid w:val="00D839D7"/>
    <w:rsid w:val="00D87D58"/>
    <w:rsid w:val="00D92322"/>
    <w:rsid w:val="00DA1B57"/>
    <w:rsid w:val="00DA2512"/>
    <w:rsid w:val="00DC13B9"/>
    <w:rsid w:val="00DC4733"/>
    <w:rsid w:val="00DD3046"/>
    <w:rsid w:val="00DD6D9C"/>
    <w:rsid w:val="00DD7CDC"/>
    <w:rsid w:val="00DE272B"/>
    <w:rsid w:val="00DE44E3"/>
    <w:rsid w:val="00DF1E5F"/>
    <w:rsid w:val="00DF39DC"/>
    <w:rsid w:val="00DF44FF"/>
    <w:rsid w:val="00DF4DAE"/>
    <w:rsid w:val="00E03E9F"/>
    <w:rsid w:val="00E04E50"/>
    <w:rsid w:val="00E07590"/>
    <w:rsid w:val="00E118C8"/>
    <w:rsid w:val="00E12835"/>
    <w:rsid w:val="00E13EB0"/>
    <w:rsid w:val="00E317BB"/>
    <w:rsid w:val="00E5176E"/>
    <w:rsid w:val="00E5460B"/>
    <w:rsid w:val="00E6727A"/>
    <w:rsid w:val="00E70C81"/>
    <w:rsid w:val="00E71B2E"/>
    <w:rsid w:val="00E97E48"/>
    <w:rsid w:val="00EA6E33"/>
    <w:rsid w:val="00EB2FDC"/>
    <w:rsid w:val="00EB4573"/>
    <w:rsid w:val="00EB6391"/>
    <w:rsid w:val="00ED4C7C"/>
    <w:rsid w:val="00ED6310"/>
    <w:rsid w:val="00ED7CC5"/>
    <w:rsid w:val="00EE1515"/>
    <w:rsid w:val="00F00482"/>
    <w:rsid w:val="00F03047"/>
    <w:rsid w:val="00F042C9"/>
    <w:rsid w:val="00F14597"/>
    <w:rsid w:val="00F22F6F"/>
    <w:rsid w:val="00F257C3"/>
    <w:rsid w:val="00F41E71"/>
    <w:rsid w:val="00F53BEA"/>
    <w:rsid w:val="00F732C4"/>
    <w:rsid w:val="00F75F9B"/>
    <w:rsid w:val="00F7751C"/>
    <w:rsid w:val="00F86C67"/>
    <w:rsid w:val="00F871F9"/>
    <w:rsid w:val="00F874C7"/>
    <w:rsid w:val="00F911C9"/>
    <w:rsid w:val="00F93687"/>
    <w:rsid w:val="00F96480"/>
    <w:rsid w:val="00FA5517"/>
    <w:rsid w:val="00FC6E8D"/>
    <w:rsid w:val="00FD101D"/>
    <w:rsid w:val="00FD5479"/>
    <w:rsid w:val="00FE68D2"/>
    <w:rsid w:val="00FF14A1"/>
    <w:rsid w:val="00FF2151"/>
    <w:rsid w:val="00FF4662"/>
    <w:rsid w:val="00F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01B20AA3"/>
  <w15:docId w15:val="{9F479769-A78A-494A-A07E-16FDE15C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9050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90505"/>
    <w:rPr>
      <w:lang w:eastAsia="en-US"/>
    </w:rPr>
  </w:style>
  <w:style w:type="paragraph" w:styleId="Footer">
    <w:name w:val="footer"/>
    <w:basedOn w:val="Normal"/>
    <w:link w:val="FooterChar"/>
    <w:uiPriority w:val="99"/>
    <w:rsid w:val="00C9050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90505"/>
    <w:rPr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C90505"/>
    <w:pPr>
      <w:spacing w:before="160" w:after="60" w:line="600" w:lineRule="exact"/>
      <w:outlineLvl w:val="0"/>
    </w:pPr>
    <w:rPr>
      <w:rFonts w:ascii="Arial" w:hAnsi="Arial"/>
      <w:bCs/>
      <w:color w:val="857363"/>
      <w:kern w:val="28"/>
      <w:sz w:val="56"/>
      <w:szCs w:val="32"/>
      <w:lang w:val="en-US"/>
    </w:rPr>
  </w:style>
  <w:style w:type="character" w:customStyle="1" w:styleId="TitleChar">
    <w:name w:val="Title Char"/>
    <w:link w:val="Title"/>
    <w:uiPriority w:val="10"/>
    <w:rsid w:val="00C90505"/>
    <w:rPr>
      <w:rFonts w:ascii="Arial" w:hAnsi="Arial"/>
      <w:bCs/>
      <w:color w:val="857363"/>
      <w:kern w:val="28"/>
      <w:sz w:val="56"/>
      <w:szCs w:val="32"/>
      <w:lang w:val="en-US" w:eastAsia="en-US"/>
    </w:rPr>
  </w:style>
  <w:style w:type="paragraph" w:customStyle="1" w:styleId="CharCharCharCharCharChar">
    <w:name w:val="Char Char Char Char Char Char"/>
    <w:basedOn w:val="Normal"/>
    <w:rsid w:val="00C90505"/>
    <w:pPr>
      <w:spacing w:after="160" w:line="240" w:lineRule="exact"/>
    </w:pPr>
    <w:rPr>
      <w:rFonts w:ascii="Tahoma" w:hAnsi="Tahoma"/>
      <w:lang w:val="en-US"/>
    </w:rPr>
  </w:style>
  <w:style w:type="table" w:styleId="TableGrid">
    <w:name w:val="Table Grid"/>
    <w:basedOn w:val="TableNormal"/>
    <w:rsid w:val="00351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5E4022"/>
    <w:pPr>
      <w:ind w:left="1134"/>
    </w:pPr>
    <w:rPr>
      <w:rFonts w:ascii="Arial" w:hAnsi="Arial" w:cs="Arial"/>
      <w:sz w:val="22"/>
      <w:lang w:val="en-US"/>
    </w:rPr>
  </w:style>
  <w:style w:type="paragraph" w:customStyle="1" w:styleId="Default">
    <w:name w:val="Default"/>
    <w:rsid w:val="003A085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next w:val="Normal"/>
    <w:link w:val="BodyTextChar"/>
    <w:uiPriority w:val="99"/>
    <w:unhideWhenUsed/>
    <w:rsid w:val="00AD221E"/>
    <w:pPr>
      <w:spacing w:before="60" w:after="120" w:line="240" w:lineRule="exact"/>
    </w:pPr>
    <w:rPr>
      <w:rFonts w:ascii="Arial" w:eastAsia="Cambria" w:hAnsi="Arial"/>
      <w:szCs w:val="24"/>
      <w:lang w:val="en-US"/>
    </w:rPr>
  </w:style>
  <w:style w:type="character" w:customStyle="1" w:styleId="BodyTextChar">
    <w:name w:val="Body Text Char"/>
    <w:link w:val="BodyText"/>
    <w:uiPriority w:val="99"/>
    <w:rsid w:val="00AD221E"/>
    <w:rPr>
      <w:rFonts w:ascii="Arial" w:eastAsia="Cambria" w:hAnsi="Arial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221E"/>
    <w:pPr>
      <w:spacing w:after="480" w:line="240" w:lineRule="exact"/>
      <w:outlineLvl w:val="1"/>
    </w:pPr>
    <w:rPr>
      <w:rFonts w:ascii="Arial" w:hAnsi="Arial"/>
      <w:sz w:val="24"/>
      <w:szCs w:val="24"/>
      <w:lang w:val="en-US"/>
    </w:rPr>
  </w:style>
  <w:style w:type="character" w:customStyle="1" w:styleId="SubtitleChar">
    <w:name w:val="Subtitle Char"/>
    <w:link w:val="Subtitle"/>
    <w:uiPriority w:val="11"/>
    <w:rsid w:val="00AD221E"/>
    <w:rPr>
      <w:rFonts w:ascii="Arial" w:hAnsi="Arial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015A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5AC8"/>
    <w:rPr>
      <w:rFonts w:ascii="Tahoma" w:hAnsi="Tahoma" w:cs="Tahoma"/>
      <w:sz w:val="16"/>
      <w:szCs w:val="16"/>
      <w:lang w:eastAsia="en-US"/>
    </w:rPr>
  </w:style>
  <w:style w:type="paragraph" w:customStyle="1" w:styleId="CharCharCharCharCharChar0">
    <w:name w:val="Char Char Char Char Char Char"/>
    <w:basedOn w:val="Normal"/>
    <w:rsid w:val="00973A70"/>
    <w:pPr>
      <w:spacing w:after="160" w:line="240" w:lineRule="exact"/>
    </w:pPr>
    <w:rPr>
      <w:rFonts w:ascii="Tahoma" w:hAnsi="Tahoma"/>
      <w:lang w:val="en-US"/>
    </w:rPr>
  </w:style>
  <w:style w:type="paragraph" w:customStyle="1" w:styleId="Bullet1">
    <w:name w:val="Bullet 1"/>
    <w:rsid w:val="00DE272B"/>
    <w:pPr>
      <w:numPr>
        <w:numId w:val="11"/>
      </w:numPr>
      <w:spacing w:before="60" w:after="60"/>
      <w:contextualSpacing/>
    </w:pPr>
    <w:rPr>
      <w:sz w:val="24"/>
    </w:rPr>
  </w:style>
  <w:style w:type="paragraph" w:styleId="ListParagraph">
    <w:name w:val="List Paragraph"/>
    <w:basedOn w:val="Normal"/>
    <w:uiPriority w:val="34"/>
    <w:qFormat/>
    <w:rsid w:val="00D243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E70C81"/>
    <w:pPr>
      <w:spacing w:after="240"/>
    </w:pPr>
    <w:rPr>
      <w:sz w:val="24"/>
      <w:szCs w:val="24"/>
      <w:lang w:eastAsia="en-AU"/>
    </w:rPr>
  </w:style>
  <w:style w:type="paragraph" w:customStyle="1" w:styleId="first">
    <w:name w:val="first"/>
    <w:basedOn w:val="Normal"/>
    <w:rsid w:val="00E70C81"/>
    <w:pPr>
      <w:spacing w:after="240"/>
    </w:pPr>
    <w:rPr>
      <w:sz w:val="24"/>
      <w:szCs w:val="24"/>
      <w:lang w:eastAsia="en-AU"/>
    </w:rPr>
  </w:style>
  <w:style w:type="table" w:styleId="LightList">
    <w:name w:val="Light List"/>
    <w:basedOn w:val="TableNormal"/>
    <w:uiPriority w:val="61"/>
    <w:rsid w:val="001E19F9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EventDate">
    <w:name w:val="EventDate"/>
    <w:basedOn w:val="Normal"/>
    <w:rsid w:val="001E19F9"/>
    <w:pPr>
      <w:tabs>
        <w:tab w:val="right" w:pos="8820"/>
      </w:tabs>
      <w:spacing w:beforeLines="20" w:before="48" w:afterLines="20" w:after="48"/>
    </w:pPr>
    <w:rPr>
      <w:sz w:val="24"/>
      <w:szCs w:val="24"/>
    </w:rPr>
  </w:style>
  <w:style w:type="paragraph" w:customStyle="1" w:styleId="Attachments">
    <w:name w:val="Attachments"/>
    <w:basedOn w:val="Normal"/>
    <w:rsid w:val="001E19F9"/>
    <w:pPr>
      <w:numPr>
        <w:numId w:val="31"/>
      </w:numPr>
      <w:spacing w:before="48" w:after="40"/>
    </w:pPr>
    <w:rPr>
      <w:sz w:val="24"/>
    </w:rPr>
  </w:style>
  <w:style w:type="paragraph" w:customStyle="1" w:styleId="MetBy">
    <w:name w:val="MetBy"/>
    <w:basedOn w:val="Normal"/>
    <w:rsid w:val="001E19F9"/>
    <w:pPr>
      <w:spacing w:before="48" w:after="48"/>
    </w:pPr>
    <w:rPr>
      <w:sz w:val="24"/>
    </w:rPr>
  </w:style>
  <w:style w:type="character" w:styleId="Hyperlink">
    <w:name w:val="Hyperlink"/>
    <w:basedOn w:val="DefaultParagraphFont"/>
    <w:unhideWhenUsed/>
    <w:rsid w:val="00B55A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02406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063"/>
  </w:style>
  <w:style w:type="character" w:customStyle="1" w:styleId="CommentTextChar">
    <w:name w:val="Comment Text Char"/>
    <w:basedOn w:val="DefaultParagraphFont"/>
    <w:link w:val="CommentText"/>
    <w:semiHidden/>
    <w:rsid w:val="0002406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0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06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ocial@csu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ws@csu.edu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86F9F-6A2A-4232-9975-150103C04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CenITex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cgs</dc:creator>
  <cp:lastModifiedBy>Mansour-Nahra, Jessica</cp:lastModifiedBy>
  <cp:revision>5</cp:revision>
  <cp:lastPrinted>2017-07-31T01:32:00Z</cp:lastPrinted>
  <dcterms:created xsi:type="dcterms:W3CDTF">2018-08-27T01:09:00Z</dcterms:created>
  <dcterms:modified xsi:type="dcterms:W3CDTF">2018-08-28T03:59:00Z</dcterms:modified>
</cp:coreProperties>
</file>